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C80" w:rsidRPr="00345C80" w:rsidRDefault="00345C80" w:rsidP="00345C80">
      <w:pPr>
        <w:jc w:val="center"/>
        <w:rPr>
          <w:rFonts w:ascii="Times New Roman" w:hAnsi="Times New Roman" w:cs="Times New Roman"/>
          <w:sz w:val="28"/>
          <w:szCs w:val="28"/>
        </w:rPr>
      </w:pPr>
      <w:r w:rsidRPr="00345C80">
        <w:rPr>
          <w:rFonts w:ascii="Times New Roman" w:hAnsi="Times New Roman" w:cs="Times New Roman"/>
          <w:sz w:val="28"/>
          <w:szCs w:val="28"/>
        </w:rPr>
        <w:t>«Медико-биологический лицей»</w:t>
      </w:r>
    </w:p>
    <w:p w:rsidR="00345C80" w:rsidRPr="00345C80" w:rsidRDefault="00345C80" w:rsidP="00345C80">
      <w:pPr>
        <w:jc w:val="center"/>
        <w:rPr>
          <w:rFonts w:ascii="Times New Roman" w:hAnsi="Times New Roman" w:cs="Times New Roman"/>
          <w:sz w:val="28"/>
          <w:szCs w:val="28"/>
        </w:rPr>
      </w:pPr>
      <w:r w:rsidRPr="00345C80">
        <w:rPr>
          <w:rFonts w:ascii="Times New Roman" w:hAnsi="Times New Roman" w:cs="Times New Roman"/>
          <w:sz w:val="28"/>
          <w:szCs w:val="28"/>
        </w:rPr>
        <w:t>Муниципального образования городской округ Симферополь Республики Крым</w:t>
      </w:r>
    </w:p>
    <w:p w:rsidR="00345C80" w:rsidRPr="00345C80" w:rsidRDefault="00345C80" w:rsidP="00345C80">
      <w:pPr>
        <w:pBdr>
          <w:bottom w:val="single" w:sz="12" w:space="1" w:color="auto"/>
        </w:pBdr>
        <w:jc w:val="center"/>
        <w:rPr>
          <w:rFonts w:ascii="Times New Roman" w:hAnsi="Times New Roman" w:cs="Times New Roman"/>
          <w:sz w:val="28"/>
          <w:szCs w:val="28"/>
        </w:rPr>
      </w:pPr>
      <w:r w:rsidRPr="00345C80">
        <w:rPr>
          <w:rFonts w:ascii="Times New Roman" w:hAnsi="Times New Roman" w:cs="Times New Roman"/>
          <w:sz w:val="28"/>
          <w:szCs w:val="28"/>
        </w:rPr>
        <w:t>(ЧОУ «Медико-биологический лицей» г.Симферополя)</w:t>
      </w:r>
    </w:p>
    <w:p w:rsidR="00345C80" w:rsidRPr="00345C80" w:rsidRDefault="00345C80" w:rsidP="00345C80">
      <w:pPr>
        <w:jc w:val="center"/>
        <w:rPr>
          <w:rFonts w:ascii="Times New Roman" w:hAnsi="Times New Roman" w:cs="Times New Roman"/>
        </w:rPr>
      </w:pPr>
    </w:p>
    <w:p w:rsidR="00345C80" w:rsidRPr="00345C80" w:rsidRDefault="00345C80" w:rsidP="00345C80">
      <w:pPr>
        <w:jc w:val="center"/>
        <w:rPr>
          <w:rFonts w:ascii="Times New Roman" w:hAnsi="Times New Roman" w:cs="Times New Roman"/>
        </w:rPr>
      </w:pPr>
      <w:r w:rsidRPr="00345C80">
        <w:rPr>
          <w:rFonts w:ascii="Times New Roman" w:hAnsi="Times New Roman" w:cs="Times New Roman"/>
        </w:rPr>
        <w:t xml:space="preserve">бульвар Ленина, здание </w:t>
      </w:r>
      <w:smartTag w:uri="urn:schemas-microsoft-com:office:smarttags" w:element="metricconverter">
        <w:smartTagPr>
          <w:attr w:name="ProductID" w:val="5, г"/>
        </w:smartTagPr>
        <w:r w:rsidRPr="00345C80">
          <w:rPr>
            <w:rFonts w:ascii="Times New Roman" w:hAnsi="Times New Roman" w:cs="Times New Roman"/>
          </w:rPr>
          <w:t>5, г</w:t>
        </w:r>
      </w:smartTag>
      <w:r w:rsidRPr="00345C80">
        <w:rPr>
          <w:rFonts w:ascii="Times New Roman" w:hAnsi="Times New Roman" w:cs="Times New Roman"/>
        </w:rPr>
        <w:t>.Симферополь, Республика Крым 295051</w:t>
      </w:r>
    </w:p>
    <w:p w:rsidR="00345C80" w:rsidRPr="00345C80" w:rsidRDefault="00345C80" w:rsidP="00345C80">
      <w:pPr>
        <w:jc w:val="center"/>
        <w:rPr>
          <w:rFonts w:ascii="Times New Roman" w:hAnsi="Times New Roman" w:cs="Times New Roman"/>
          <w:lang w:val="en-US"/>
        </w:rPr>
      </w:pPr>
      <w:r w:rsidRPr="00345C80">
        <w:rPr>
          <w:rFonts w:ascii="Times New Roman" w:hAnsi="Times New Roman" w:cs="Times New Roman"/>
        </w:rPr>
        <w:t>тел</w:t>
      </w:r>
      <w:r w:rsidRPr="00345C80">
        <w:rPr>
          <w:rFonts w:ascii="Times New Roman" w:hAnsi="Times New Roman" w:cs="Times New Roman"/>
          <w:lang w:val="en-US"/>
        </w:rPr>
        <w:t xml:space="preserve">.: (3652) 55-45-66, +7978874-11-48 e-mail: </w:t>
      </w:r>
      <w:hyperlink r:id="rId8" w:history="1">
        <w:r w:rsidRPr="00345C80">
          <w:rPr>
            <w:rStyle w:val="af2"/>
            <w:rFonts w:ascii="Times New Roman" w:hAnsi="Times New Roman"/>
            <w:lang w:val="en-US"/>
          </w:rPr>
          <w:t>medlizey@mail.ru</w:t>
        </w:r>
      </w:hyperlink>
      <w:r w:rsidRPr="00345C80">
        <w:rPr>
          <w:rFonts w:ascii="Times New Roman" w:hAnsi="Times New Roman" w:cs="Times New Roman"/>
          <w:lang w:val="en-US"/>
        </w:rPr>
        <w:t>, http://</w:t>
      </w:r>
      <w:r w:rsidRPr="00345C80">
        <w:rPr>
          <w:rFonts w:ascii="Times New Roman" w:hAnsi="Times New Roman" w:cs="Times New Roman"/>
        </w:rPr>
        <w:t>мблицей</w:t>
      </w:r>
      <w:r w:rsidRPr="00345C80">
        <w:rPr>
          <w:rFonts w:ascii="Times New Roman" w:hAnsi="Times New Roman" w:cs="Times New Roman"/>
          <w:lang w:val="en-US"/>
        </w:rPr>
        <w:t>.</w:t>
      </w:r>
      <w:r w:rsidRPr="00345C80">
        <w:rPr>
          <w:rFonts w:ascii="Times New Roman" w:hAnsi="Times New Roman" w:cs="Times New Roman"/>
        </w:rPr>
        <w:t>рф</w:t>
      </w:r>
    </w:p>
    <w:p w:rsidR="00345C80" w:rsidRPr="00345C80" w:rsidRDefault="00345C80" w:rsidP="00345C80">
      <w:pPr>
        <w:jc w:val="center"/>
        <w:rPr>
          <w:rFonts w:ascii="Times New Roman" w:hAnsi="Times New Roman" w:cs="Times New Roman"/>
          <w:sz w:val="28"/>
          <w:szCs w:val="28"/>
        </w:rPr>
      </w:pPr>
      <w:r w:rsidRPr="00345C80">
        <w:rPr>
          <w:rFonts w:ascii="Times New Roman" w:hAnsi="Times New Roman" w:cs="Times New Roman"/>
        </w:rPr>
        <w:t>ОКПО ОКПО 00859372; ОГРН 1159102055595, ИНН/КПП 9102170181/910201001</w:t>
      </w:r>
    </w:p>
    <w:p w:rsidR="00345C80" w:rsidRPr="00345C80" w:rsidRDefault="00345C80" w:rsidP="00345C80">
      <w:pPr>
        <w:spacing w:line="360" w:lineRule="auto"/>
        <w:jc w:val="both"/>
        <w:rPr>
          <w:rFonts w:ascii="Times New Roman" w:hAnsi="Times New Roman" w:cs="Times New Roman"/>
          <w:sz w:val="28"/>
        </w:rPr>
      </w:pPr>
    </w:p>
    <w:p w:rsidR="00345C80" w:rsidRPr="00345C80" w:rsidRDefault="00345C80" w:rsidP="00345C80">
      <w:pPr>
        <w:spacing w:line="360" w:lineRule="auto"/>
        <w:jc w:val="both"/>
        <w:rPr>
          <w:rFonts w:ascii="Times New Roman" w:hAnsi="Times New Roman" w:cs="Times New Roman"/>
          <w:sz w:val="28"/>
        </w:rPr>
      </w:pPr>
    </w:p>
    <w:p w:rsidR="00345C80" w:rsidRPr="00345C80" w:rsidRDefault="00345C80" w:rsidP="00345C80">
      <w:pPr>
        <w:spacing w:line="360" w:lineRule="auto"/>
        <w:jc w:val="both"/>
        <w:rPr>
          <w:rFonts w:ascii="Times New Roman" w:hAnsi="Times New Roman" w:cs="Times New Roman"/>
          <w:sz w:val="28"/>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jc w:val="center"/>
        <w:rPr>
          <w:rFonts w:ascii="Times New Roman" w:hAnsi="Times New Roman" w:cs="Times New Roman"/>
          <w:sz w:val="48"/>
          <w:szCs w:val="48"/>
        </w:rPr>
      </w:pPr>
      <w:r w:rsidRPr="00345C80">
        <w:rPr>
          <w:rFonts w:ascii="Times New Roman" w:hAnsi="Times New Roman" w:cs="Times New Roman"/>
          <w:sz w:val="48"/>
          <w:szCs w:val="48"/>
        </w:rPr>
        <w:t>РАБОЧАЯ ПРОГРАММА</w:t>
      </w:r>
    </w:p>
    <w:p w:rsidR="00345C80" w:rsidRPr="00345C80" w:rsidRDefault="00345C80" w:rsidP="00345C80">
      <w:pPr>
        <w:jc w:val="center"/>
        <w:rPr>
          <w:rFonts w:ascii="Times New Roman" w:hAnsi="Times New Roman" w:cs="Times New Roman"/>
          <w:sz w:val="48"/>
          <w:szCs w:val="48"/>
        </w:rPr>
      </w:pPr>
      <w:r w:rsidRPr="00345C80">
        <w:rPr>
          <w:rFonts w:ascii="Times New Roman" w:hAnsi="Times New Roman" w:cs="Times New Roman"/>
          <w:sz w:val="48"/>
          <w:szCs w:val="48"/>
        </w:rPr>
        <w:t>СРЕДНЕГО ОБЩЕГО</w:t>
      </w:r>
    </w:p>
    <w:p w:rsidR="00345C80" w:rsidRPr="00345C80" w:rsidRDefault="00345C80" w:rsidP="00345C80">
      <w:pPr>
        <w:jc w:val="center"/>
        <w:rPr>
          <w:rFonts w:ascii="Times New Roman" w:hAnsi="Times New Roman" w:cs="Times New Roman"/>
          <w:sz w:val="48"/>
          <w:szCs w:val="48"/>
        </w:rPr>
      </w:pPr>
      <w:r w:rsidRPr="00345C80">
        <w:rPr>
          <w:rFonts w:ascii="Times New Roman" w:hAnsi="Times New Roman" w:cs="Times New Roman"/>
          <w:sz w:val="48"/>
          <w:szCs w:val="48"/>
        </w:rPr>
        <w:t>ОБРАЗОВАНИЯ</w:t>
      </w:r>
    </w:p>
    <w:p w:rsidR="00345C80" w:rsidRPr="00345C80" w:rsidRDefault="00345C80" w:rsidP="00345C80">
      <w:pPr>
        <w:jc w:val="center"/>
        <w:rPr>
          <w:rFonts w:ascii="Times New Roman" w:hAnsi="Times New Roman" w:cs="Times New Roman"/>
          <w:sz w:val="48"/>
          <w:szCs w:val="48"/>
        </w:rPr>
      </w:pPr>
      <w:r w:rsidRPr="00345C80">
        <w:rPr>
          <w:rFonts w:ascii="Times New Roman" w:hAnsi="Times New Roman" w:cs="Times New Roman"/>
          <w:sz w:val="48"/>
          <w:szCs w:val="48"/>
        </w:rPr>
        <w:t>ХИМИЯ</w:t>
      </w:r>
    </w:p>
    <w:p w:rsidR="00345C80" w:rsidRPr="00345C80" w:rsidRDefault="00345C80" w:rsidP="00345C80">
      <w:pPr>
        <w:jc w:val="center"/>
        <w:rPr>
          <w:rFonts w:ascii="Times New Roman" w:hAnsi="Times New Roman" w:cs="Times New Roman"/>
          <w:sz w:val="48"/>
          <w:szCs w:val="48"/>
        </w:rPr>
      </w:pPr>
      <w:r w:rsidRPr="00345C80">
        <w:rPr>
          <w:rFonts w:ascii="Times New Roman" w:hAnsi="Times New Roman" w:cs="Times New Roman"/>
          <w:sz w:val="48"/>
          <w:szCs w:val="48"/>
        </w:rPr>
        <w:t>(для 10-11 классов)</w:t>
      </w: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jc w:val="both"/>
        <w:rPr>
          <w:rFonts w:ascii="Times New Roman" w:hAnsi="Times New Roman" w:cs="Times New Roman"/>
        </w:rPr>
      </w:pPr>
      <w:r w:rsidRPr="00345C80">
        <w:rPr>
          <w:rFonts w:ascii="Times New Roman" w:hAnsi="Times New Roman" w:cs="Times New Roman"/>
        </w:rPr>
        <w:t xml:space="preserve">Рабочая программа соответствует федеральной рабочей программе среднего общего образования химия (для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345C80">
          <w:rPr>
            <w:rFonts w:ascii="Times New Roman" w:hAnsi="Times New Roman" w:cs="Times New Roman"/>
          </w:rPr>
          <w:t>2023 г</w:t>
        </w:r>
      </w:smartTag>
      <w:r w:rsidRPr="00345C80">
        <w:rPr>
          <w:rFonts w:ascii="Times New Roman" w:hAnsi="Times New Roman" w:cs="Times New Roman"/>
        </w:rPr>
        <w:t>. № 371.</w:t>
      </w: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345C80" w:rsidRDefault="00345C80" w:rsidP="00345C80">
      <w:pPr>
        <w:rPr>
          <w:rFonts w:ascii="Times New Roman" w:hAnsi="Times New Roman" w:cs="Times New Roman"/>
        </w:rPr>
      </w:pPr>
    </w:p>
    <w:p w:rsidR="00345C80" w:rsidRPr="00507D73" w:rsidRDefault="00345C80" w:rsidP="00345C80">
      <w:pPr>
        <w:jc w:val="center"/>
      </w:pPr>
      <w:r w:rsidRPr="00345C80">
        <w:rPr>
          <w:rFonts w:ascii="Times New Roman" w:hAnsi="Times New Roman" w:cs="Times New Roman"/>
        </w:rPr>
        <w:t>Симферополь – 2026</w:t>
      </w:r>
    </w:p>
    <w:p w:rsidR="00BE7F16" w:rsidRDefault="00BE7F16">
      <w:pPr>
        <w:jc w:val="center"/>
        <w:rPr>
          <w:sz w:val="2"/>
          <w:szCs w:val="2"/>
        </w:rPr>
      </w:pPr>
    </w:p>
    <w:p w:rsidR="00BE7F16" w:rsidRDefault="00BE7F16">
      <w:pPr>
        <w:pStyle w:val="a5"/>
        <w:tabs>
          <w:tab w:val="right" w:leader="dot" w:pos="9912"/>
        </w:tabs>
        <w:ind w:left="300"/>
        <w:jc w:val="both"/>
        <w:sectPr w:rsidR="00BE7F16">
          <w:headerReference w:type="default" r:id="rId9"/>
          <w:footerReference w:type="default" r:id="rId10"/>
          <w:headerReference w:type="first" r:id="rId11"/>
          <w:footerReference w:type="first" r:id="rId12"/>
          <w:pgSz w:w="11900" w:h="16840"/>
          <w:pgMar w:top="1158" w:right="831" w:bottom="1120" w:left="1099" w:header="0" w:footer="3" w:gutter="0"/>
          <w:pgNumType w:start="1"/>
          <w:cols w:space="720"/>
          <w:noEndnote/>
          <w:titlePg/>
          <w:docGrid w:linePitch="360"/>
        </w:sectPr>
      </w:pPr>
    </w:p>
    <w:p w:rsidR="00BE7F16" w:rsidRDefault="0096452C">
      <w:pPr>
        <w:pStyle w:val="11"/>
        <w:ind w:firstLine="580"/>
        <w:jc w:val="both"/>
      </w:pPr>
      <w:r>
        <w:lastRenderedPageBreak/>
        <w:t>Федеральная рабочая программа по учебному предмету «Химия» (углубленный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 тематическое планирование,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по химии.</w:t>
      </w:r>
    </w:p>
    <w:p w:rsidR="00BE7F16" w:rsidRDefault="0096452C">
      <w:pPr>
        <w:pStyle w:val="11"/>
        <w:ind w:firstLine="580"/>
        <w:jc w:val="both"/>
      </w:pPr>
      <w:r>
        <w:t>Пояснительная записка отражает общие цели и задачи изучения химии,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E7F16" w:rsidRDefault="0096452C">
      <w:pPr>
        <w:pStyle w:val="11"/>
        <w:ind w:firstLine="580"/>
        <w:jc w:val="both"/>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BE7F16" w:rsidRDefault="0096452C">
      <w:pPr>
        <w:pStyle w:val="11"/>
        <w:spacing w:after="380"/>
        <w:ind w:firstLine="580"/>
        <w:jc w:val="both"/>
      </w:pPr>
      <w: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BE7F16" w:rsidRDefault="0096452C">
      <w:pPr>
        <w:pStyle w:val="11"/>
        <w:pBdr>
          <w:bottom w:val="single" w:sz="4" w:space="0" w:color="auto"/>
        </w:pBdr>
        <w:spacing w:after="380"/>
        <w:ind w:firstLine="0"/>
        <w:jc w:val="both"/>
      </w:pPr>
      <w:bookmarkStart w:id="0" w:name="bookmark8"/>
      <w:r>
        <w:rPr>
          <w:b/>
          <w:bCs/>
        </w:rPr>
        <w:t>ПОЯСНИТЕЛЬНАЯ ЗАПИСКА</w:t>
      </w:r>
      <w:bookmarkEnd w:id="0"/>
    </w:p>
    <w:p w:rsidR="00BE7F16" w:rsidRDefault="0096452C">
      <w:pPr>
        <w:pStyle w:val="11"/>
        <w:ind w:firstLine="580"/>
        <w:jc w:val="both"/>
      </w:pPr>
      <w: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p>
    <w:p w:rsidR="00BE7F16" w:rsidRDefault="0096452C">
      <w:pPr>
        <w:pStyle w:val="11"/>
        <w:ind w:firstLine="580"/>
        <w:jc w:val="both"/>
      </w:pPr>
      <w:r>
        <w:t>Химия на уровне углубленного изучения занимает важное место в системе естественно-научного образования учащихся 10 - 11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BE7F16" w:rsidRDefault="0096452C">
      <w:pPr>
        <w:pStyle w:val="11"/>
        <w:ind w:firstLine="580"/>
        <w:jc w:val="both"/>
      </w:pPr>
      <w: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BE7F16" w:rsidRDefault="0096452C">
      <w:pPr>
        <w:pStyle w:val="11"/>
        <w:spacing w:after="200" w:line="269" w:lineRule="auto"/>
        <w:ind w:firstLine="580"/>
        <w:jc w:val="both"/>
      </w:pPr>
      <w:r>
        <w:rPr>
          <w:rFonts w:ascii="Arial" w:eastAsia="Arial" w:hAnsi="Arial" w:cs="Arial"/>
          <w:sz w:val="26"/>
          <w:szCs w:val="26"/>
        </w:rPr>
        <w:t xml:space="preserve">- </w:t>
      </w:r>
      <w:r>
        <w:t>информационно-методическая, реализация которой обеспечивает получение представления о целях, содержании, общей стратегии обучения,</w:t>
      </w:r>
    </w:p>
    <w:p w:rsidR="00CF6E21" w:rsidRDefault="00CF6E21">
      <w:pPr>
        <w:pStyle w:val="11"/>
        <w:spacing w:after="200" w:line="269" w:lineRule="auto"/>
        <w:ind w:firstLine="580"/>
        <w:jc w:val="both"/>
        <w:sectPr w:rsidR="00CF6E21">
          <w:pgSz w:w="11900" w:h="16840"/>
          <w:pgMar w:top="1311" w:right="827" w:bottom="1191" w:left="1099" w:header="0" w:footer="3" w:gutter="0"/>
          <w:cols w:space="720"/>
          <w:noEndnote/>
          <w:docGrid w:linePitch="360"/>
        </w:sectPr>
      </w:pPr>
    </w:p>
    <w:p w:rsidR="00BE7F16" w:rsidRDefault="0096452C" w:rsidP="00CF6E21">
      <w:pPr>
        <w:pStyle w:val="11"/>
        <w:spacing w:line="360" w:lineRule="auto"/>
        <w:ind w:firstLine="0"/>
        <w:jc w:val="both"/>
      </w:pPr>
      <w:r>
        <w:lastRenderedPageBreak/>
        <w:t>воспитания и развития обучающихся средствами предмета, изучаемого в рамках конкретного профиля;</w:t>
      </w:r>
    </w:p>
    <w:p w:rsidR="00BE7F16" w:rsidRDefault="0096452C" w:rsidP="000A52B1">
      <w:pPr>
        <w:pStyle w:val="11"/>
        <w:numPr>
          <w:ilvl w:val="0"/>
          <w:numId w:val="1"/>
        </w:numPr>
        <w:tabs>
          <w:tab w:val="left" w:pos="851"/>
        </w:tabs>
        <w:spacing w:line="262" w:lineRule="auto"/>
        <w:ind w:firstLine="580"/>
        <w:jc w:val="both"/>
      </w:pPr>
      <w:bookmarkStart w:id="1" w:name="bookmark9"/>
      <w:bookmarkEnd w:id="1"/>
      <w: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BE7F16" w:rsidRDefault="0096452C">
      <w:pPr>
        <w:pStyle w:val="11"/>
        <w:ind w:firstLine="580"/>
        <w:jc w:val="both"/>
      </w:pPr>
      <w:r>
        <w:t>Программа для углубленного изучения химии:</w:t>
      </w:r>
    </w:p>
    <w:p w:rsidR="00BE7F16" w:rsidRDefault="0096452C" w:rsidP="000A52B1">
      <w:pPr>
        <w:pStyle w:val="11"/>
        <w:numPr>
          <w:ilvl w:val="0"/>
          <w:numId w:val="1"/>
        </w:numPr>
        <w:tabs>
          <w:tab w:val="left" w:pos="851"/>
        </w:tabs>
        <w:spacing w:line="264" w:lineRule="auto"/>
        <w:ind w:firstLine="580"/>
        <w:jc w:val="both"/>
      </w:pPr>
      <w:bookmarkStart w:id="2" w:name="bookmark10"/>
      <w:bookmarkEnd w:id="2"/>
      <w:r>
        <w:t>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w:t>
      </w:r>
    </w:p>
    <w:p w:rsidR="00BE7F16" w:rsidRDefault="0096452C" w:rsidP="000A52B1">
      <w:pPr>
        <w:pStyle w:val="11"/>
        <w:numPr>
          <w:ilvl w:val="0"/>
          <w:numId w:val="1"/>
        </w:numPr>
        <w:tabs>
          <w:tab w:val="left" w:pos="851"/>
        </w:tabs>
        <w:spacing w:line="266" w:lineRule="auto"/>
        <w:ind w:firstLine="580"/>
        <w:jc w:val="both"/>
      </w:pPr>
      <w:bookmarkStart w:id="3" w:name="bookmark11"/>
      <w:bookmarkEnd w:id="3"/>
      <w:r>
        <w:t>дает примерное распределение учебного времени, рекомендуемого для изучения отдельных тем;</w:t>
      </w:r>
    </w:p>
    <w:p w:rsidR="00BE7F16" w:rsidRDefault="0096452C" w:rsidP="000A52B1">
      <w:pPr>
        <w:pStyle w:val="11"/>
        <w:numPr>
          <w:ilvl w:val="0"/>
          <w:numId w:val="1"/>
        </w:numPr>
        <w:tabs>
          <w:tab w:val="left" w:pos="851"/>
        </w:tabs>
        <w:spacing w:line="266" w:lineRule="auto"/>
        <w:ind w:firstLine="580"/>
        <w:jc w:val="both"/>
      </w:pPr>
      <w:bookmarkStart w:id="4" w:name="bookmark12"/>
      <w:bookmarkEnd w:id="4"/>
      <w:r>
        <w:t>предлагает примерную последовательность изучения учебного материала с учетом логики построения курса, внутрипредметных и межпредметных связей;</w:t>
      </w:r>
    </w:p>
    <w:p w:rsidR="00BE7F16" w:rsidRDefault="0096452C" w:rsidP="000A52B1">
      <w:pPr>
        <w:pStyle w:val="11"/>
        <w:numPr>
          <w:ilvl w:val="0"/>
          <w:numId w:val="1"/>
        </w:numPr>
        <w:tabs>
          <w:tab w:val="left" w:pos="851"/>
        </w:tabs>
        <w:spacing w:line="262" w:lineRule="auto"/>
        <w:ind w:firstLine="580"/>
        <w:jc w:val="both"/>
      </w:pPr>
      <w:bookmarkStart w:id="5" w:name="bookmark13"/>
      <w:bookmarkEnd w:id="5"/>
      <w:r>
        <w:t>дает методическую интерпретацию целей и задач изучения предмета на углубленном уровне с учетом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учетом основных видов учебно-познавательных действий обучающегося по освоению содержания предмета.</w:t>
      </w:r>
    </w:p>
    <w:p w:rsidR="00BE7F16" w:rsidRDefault="0096452C">
      <w:pPr>
        <w:pStyle w:val="11"/>
        <w:ind w:firstLine="580"/>
        <w:jc w:val="both"/>
      </w:pPr>
      <w:r>
        <w:t>По всем позициям в программе по химии предусмотрена преемственность с обучением химии на уровне основного общего образования.</w:t>
      </w:r>
    </w:p>
    <w:p w:rsidR="00BE7F16" w:rsidRDefault="0096452C">
      <w:pPr>
        <w:pStyle w:val="11"/>
        <w:ind w:firstLine="580"/>
        <w:jc w:val="both"/>
      </w:pPr>
      <w: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остается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свое видение путей и способов формирования системы предметных знаний, умений и видов учебной деятельности, а также системы способов и методических приемов по развитию и воспитанию обучающихся.</w:t>
      </w:r>
    </w:p>
    <w:p w:rsidR="00BE7F16" w:rsidRDefault="0096452C">
      <w:pPr>
        <w:pStyle w:val="11"/>
        <w:ind w:firstLine="580"/>
        <w:jc w:val="both"/>
      </w:pPr>
      <w:r>
        <w:t>В соответствии с концептуальными положениями ФГОС СОО о назначении предметов базового и углубленного уровней в системе дифференцированного обучения на уровне среднего общего образования химия на уровне углубленного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w:t>
      </w:r>
    </w:p>
    <w:p w:rsidR="00BE7F16" w:rsidRDefault="0096452C" w:rsidP="00CF6E21">
      <w:pPr>
        <w:pStyle w:val="11"/>
        <w:spacing w:line="266" w:lineRule="auto"/>
        <w:ind w:firstLine="0"/>
        <w:jc w:val="both"/>
      </w:pPr>
      <w:r>
        <w:t xml:space="preserve">научных и химических дисциплин в вузах и организациях среднего </w:t>
      </w:r>
      <w:r>
        <w:lastRenderedPageBreak/>
        <w:t>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определенный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обобщенных способов деятельности, имеющих междисциплинарный, надпредметный характер.</w:t>
      </w:r>
    </w:p>
    <w:p w:rsidR="00BE7F16" w:rsidRDefault="0096452C">
      <w:pPr>
        <w:pStyle w:val="11"/>
        <w:spacing w:line="264" w:lineRule="auto"/>
        <w:ind w:firstLine="580"/>
        <w:jc w:val="both"/>
      </w:pPr>
      <w:r>
        <w:t>Химия на уровне углубленного изучения включает углубленные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углубленного уровней изучения предмета.</w:t>
      </w:r>
    </w:p>
    <w:p w:rsidR="00BE7F16" w:rsidRDefault="0096452C">
      <w:pPr>
        <w:pStyle w:val="11"/>
        <w:spacing w:line="264" w:lineRule="auto"/>
        <w:ind w:firstLine="580"/>
        <w:jc w:val="both"/>
      </w:pPr>
      <w: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определенное теоретическое дополнение, позволяющее осознанно освоить существенно больший объем фактологического материала. На углубленном уровне изучения предмета обеспечена возможность значительного увеличения объема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ее образовании и разрушении, а также с точки зрения механизмов ее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BE7F16" w:rsidRDefault="0096452C" w:rsidP="00CF6E21">
      <w:pPr>
        <w:pStyle w:val="11"/>
        <w:spacing w:line="264" w:lineRule="auto"/>
        <w:ind w:firstLine="580"/>
        <w:jc w:val="both"/>
      </w:pPr>
      <w:r>
        <w:t>Особое значение имеет то, что на содержание курсов химии углубленного уровня изучения для классов определенного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w:t>
      </w:r>
      <w:r w:rsidR="00CF6E21">
        <w:t xml:space="preserve"> </w:t>
      </w:r>
      <w:r>
        <w:t xml:space="preserve">материала по общей химии. При изучении предмета в данном случае акцент будет сделан на общность методов познания, общность законов и </w:t>
      </w:r>
      <w:r>
        <w:lastRenderedPageBreak/>
        <w:t>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BE7F16" w:rsidRDefault="0096452C">
      <w:pPr>
        <w:pStyle w:val="11"/>
        <w:ind w:firstLine="580"/>
        <w:jc w:val="both"/>
      </w:pPr>
      <w:r>
        <w:t>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BE7F16" w:rsidRDefault="0096452C">
      <w:pPr>
        <w:pStyle w:val="11"/>
        <w:ind w:firstLine="580"/>
        <w:jc w:val="both"/>
      </w:pPr>
      <w: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углубленном уровне основано на межпредметных связях с учебными предметами, входящими в состав предметных областей «Естественно-научные», «Математика и информатика» и «Русский язык и литература».</w:t>
      </w:r>
    </w:p>
    <w:p w:rsidR="00BE7F16" w:rsidRDefault="0096452C">
      <w:pPr>
        <w:pStyle w:val="11"/>
        <w:ind w:firstLine="580"/>
        <w:jc w:val="both"/>
      </w:pPr>
      <w:r>
        <w:t>При изучении учебного предмета «Химия» на углубленном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углубленном уровне изучения предмета предполагает реализацию таких целей, как:</w:t>
      </w:r>
    </w:p>
    <w:p w:rsidR="00BE7F16" w:rsidRDefault="0096452C">
      <w:pPr>
        <w:pStyle w:val="11"/>
        <w:ind w:firstLine="580"/>
        <w:jc w:val="both"/>
      </w:pPr>
      <w:r>
        <w:t>формирование представлений:</w:t>
      </w:r>
    </w:p>
    <w:p w:rsidR="00BE7F16" w:rsidRDefault="0096452C">
      <w:pPr>
        <w:pStyle w:val="11"/>
        <w:ind w:firstLine="580"/>
        <w:jc w:val="both"/>
      </w:pPr>
      <w:r>
        <w:t>о материальном единстве мира, закономерностях и познаваемости явлений природы, о месте химии в системе естественных наук и ее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BE7F16" w:rsidRDefault="0096452C">
      <w:pPr>
        <w:pStyle w:val="11"/>
        <w:ind w:firstLine="580"/>
        <w:jc w:val="both"/>
        <w:sectPr w:rsidR="00BE7F16">
          <w:headerReference w:type="default" r:id="rId13"/>
          <w:footerReference w:type="default" r:id="rId14"/>
          <w:pgSz w:w="11900" w:h="16840"/>
          <w:pgMar w:top="697" w:right="818" w:bottom="1025" w:left="1098" w:header="269" w:footer="3" w:gutter="0"/>
          <w:cols w:space="720"/>
          <w:noEndnote/>
          <w:docGrid w:linePitch="360"/>
        </w:sectPr>
      </w:pPr>
      <w: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BE7F16" w:rsidRDefault="0096452C">
      <w:pPr>
        <w:pStyle w:val="11"/>
        <w:ind w:firstLine="580"/>
        <w:jc w:val="both"/>
      </w:pPr>
      <w: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BE7F16" w:rsidRDefault="0096452C">
      <w:pPr>
        <w:pStyle w:val="11"/>
        <w:ind w:firstLine="580"/>
        <w:jc w:val="both"/>
      </w:pPr>
      <w: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BE7F16" w:rsidRDefault="0096452C">
      <w:pPr>
        <w:pStyle w:val="11"/>
        <w:ind w:firstLine="580"/>
        <w:jc w:val="both"/>
      </w:pPr>
      <w: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углубленном уровне особую актуальность приобретают такие цели и задачи, как:</w:t>
      </w:r>
    </w:p>
    <w:p w:rsidR="00BE7F16" w:rsidRDefault="0096452C">
      <w:pPr>
        <w:pStyle w:val="11"/>
        <w:ind w:firstLine="580"/>
        <w:jc w:val="both"/>
      </w:pPr>
      <w:r>
        <w:t>воспитание убежденности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BE7F16" w:rsidRDefault="0096452C">
      <w:pPr>
        <w:pStyle w:val="11"/>
        <w:ind w:firstLine="580"/>
        <w:jc w:val="both"/>
      </w:pPr>
      <w:r>
        <w:t>развитие мотивации к обучению и познанию, способностей к самоконтролю и самовоспитанию на основе усвоения общечеловеческих ценностей;</w:t>
      </w:r>
    </w:p>
    <w:p w:rsidR="00BE7F16" w:rsidRDefault="0096452C">
      <w:pPr>
        <w:pStyle w:val="11"/>
        <w:ind w:firstLine="580"/>
        <w:jc w:val="both"/>
      </w:pPr>
      <w: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BE7F16" w:rsidRDefault="0096452C">
      <w:pPr>
        <w:pStyle w:val="11"/>
        <w:ind w:firstLine="580"/>
        <w:jc w:val="both"/>
      </w:pPr>
      <w: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BE7F16" w:rsidRDefault="0096452C">
      <w:pPr>
        <w:pStyle w:val="11"/>
        <w:ind w:firstLine="580"/>
        <w:jc w:val="both"/>
        <w:sectPr w:rsidR="00BE7F16">
          <w:headerReference w:type="default" r:id="rId15"/>
          <w:footerReference w:type="default" r:id="rId16"/>
          <w:pgSz w:w="11900" w:h="16840"/>
          <w:pgMar w:top="1311" w:right="812" w:bottom="1311" w:left="1099" w:header="0" w:footer="3" w:gutter="0"/>
          <w:cols w:space="720"/>
          <w:noEndnote/>
          <w:docGrid w:linePitch="360"/>
        </w:sectPr>
      </w:pPr>
      <w:r>
        <w:t>Общее число часов, рекомендованных для изучения химии на углубленном уровне, - 204 часов: в 10 классе - 102 часа (3 часа в неделю), в 11 классе - 102 часа (3 часа в неделю).</w:t>
      </w:r>
    </w:p>
    <w:p w:rsidR="00BE7F16" w:rsidRDefault="0096452C">
      <w:pPr>
        <w:pStyle w:val="11"/>
        <w:pBdr>
          <w:bottom w:val="single" w:sz="4" w:space="0" w:color="auto"/>
        </w:pBdr>
        <w:spacing w:after="380"/>
        <w:ind w:firstLine="0"/>
        <w:jc w:val="both"/>
      </w:pPr>
      <w:bookmarkStart w:id="6" w:name="bookmark14"/>
      <w:r>
        <w:rPr>
          <w:b/>
          <w:bCs/>
        </w:rPr>
        <w:lastRenderedPageBreak/>
        <w:t>СОДЕРЖАНИЕ ОБУЧЕНИЯ</w:t>
      </w:r>
      <w:bookmarkEnd w:id="6"/>
    </w:p>
    <w:p w:rsidR="00BE7F16" w:rsidRDefault="0096452C">
      <w:pPr>
        <w:pStyle w:val="11"/>
        <w:spacing w:after="120"/>
        <w:ind w:firstLine="0"/>
        <w:jc w:val="both"/>
      </w:pPr>
      <w:bookmarkStart w:id="7" w:name="bookmark15"/>
      <w:r>
        <w:rPr>
          <w:b/>
          <w:bCs/>
        </w:rPr>
        <w:t>ОРГАНИЧЕСКАЯ ХИМИЯ</w:t>
      </w:r>
      <w:bookmarkEnd w:id="7"/>
    </w:p>
    <w:p w:rsidR="00BE7F16" w:rsidRDefault="0096452C">
      <w:pPr>
        <w:pStyle w:val="11"/>
        <w:ind w:firstLine="0"/>
        <w:jc w:val="both"/>
      </w:pPr>
      <w:r>
        <w:rPr>
          <w:b/>
          <w:bCs/>
        </w:rPr>
        <w:t>Теоретические основы органической химии</w:t>
      </w:r>
    </w:p>
    <w:p w:rsidR="00BE7F16" w:rsidRDefault="0096452C">
      <w:pPr>
        <w:pStyle w:val="11"/>
        <w:ind w:firstLine="580"/>
        <w:jc w:val="both"/>
      </w:pPr>
      <w:r>
        <w:t>Предмет и значение органической химии, представление о многообразии органических соединений.</w:t>
      </w:r>
    </w:p>
    <w:p w:rsidR="00BE7F16" w:rsidRDefault="0096452C">
      <w:pPr>
        <w:pStyle w:val="11"/>
        <w:ind w:firstLine="580"/>
        <w:jc w:val="both"/>
      </w:pPr>
      <w:r>
        <w:t>Электронное строение атома углерода: основное и возбужденное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 и -связи.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BE7F16" w:rsidRDefault="0096452C">
      <w:pPr>
        <w:pStyle w:val="11"/>
        <w:ind w:firstLine="580"/>
        <w:jc w:val="both"/>
      </w:pPr>
      <w:r>
        <w:t>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развернутая, сокращенная, скелетная.</w:t>
      </w:r>
    </w:p>
    <w:p w:rsidR="00BE7F16" w:rsidRDefault="0096452C">
      <w:pPr>
        <w:pStyle w:val="11"/>
        <w:ind w:firstLine="580"/>
        <w:jc w:val="both"/>
      </w:pPr>
      <w:r>
        <w:t>Изомерия. Виды изомерии: структурная, пространственная.</w:t>
      </w:r>
    </w:p>
    <w:p w:rsidR="00BE7F16" w:rsidRDefault="0096452C">
      <w:pPr>
        <w:pStyle w:val="11"/>
        <w:ind w:firstLine="580"/>
        <w:jc w:val="both"/>
      </w:pPr>
      <w:r>
        <w:t>Электронные эффекты в молекулах органических соединений (индуктивный и мезомерный эффекты).</w:t>
      </w:r>
    </w:p>
    <w:p w:rsidR="00BE7F16" w:rsidRDefault="0096452C">
      <w:pPr>
        <w:pStyle w:val="11"/>
        <w:ind w:firstLine="580"/>
        <w:jc w:val="both"/>
      </w:pPr>
      <w: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BE7F16" w:rsidRDefault="0096452C">
      <w:pPr>
        <w:pStyle w:val="11"/>
        <w:ind w:firstLine="580"/>
        <w:jc w:val="both"/>
      </w:pPr>
      <w:r>
        <w:t>Особенности и классификация органических реакций. Окислительно - восстановительные реакции в органической химии.</w:t>
      </w:r>
    </w:p>
    <w:p w:rsidR="00BE7F16" w:rsidRDefault="0096452C">
      <w:pPr>
        <w:pStyle w:val="11"/>
        <w:spacing w:after="120"/>
        <w:ind w:firstLine="580"/>
        <w:jc w:val="both"/>
      </w:pPr>
      <w:r>
        <w:t>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w:t>
      </w:r>
    </w:p>
    <w:p w:rsidR="00BE7F16" w:rsidRDefault="0096452C">
      <w:pPr>
        <w:pStyle w:val="11"/>
        <w:spacing w:line="257" w:lineRule="auto"/>
        <w:ind w:firstLine="0"/>
        <w:jc w:val="both"/>
      </w:pPr>
      <w:r>
        <w:rPr>
          <w:b/>
          <w:bCs/>
        </w:rPr>
        <w:t>Углеводороды</w:t>
      </w:r>
    </w:p>
    <w:p w:rsidR="00BE7F16" w:rsidRDefault="0096452C">
      <w:pPr>
        <w:pStyle w:val="11"/>
        <w:spacing w:line="257" w:lineRule="auto"/>
        <w:ind w:firstLine="580"/>
        <w:jc w:val="both"/>
      </w:pPr>
      <w:r>
        <w:t>Алканы. Гомологический ряд алканов, общая формула, номенклатура и изомерия. Электронное и пространственное строение молекул алканов, зр</w:t>
      </w:r>
      <w:r>
        <w:rPr>
          <w:vertAlign w:val="superscript"/>
        </w:rPr>
        <w:t>3</w:t>
      </w:r>
      <w:r>
        <w:t>-гибридизация атомных орбиталей углерода, о-связь. Физические свойства алканов.</w:t>
      </w:r>
    </w:p>
    <w:p w:rsidR="00BE7F16" w:rsidRDefault="0096452C">
      <w:pPr>
        <w:pStyle w:val="11"/>
        <w:tabs>
          <w:tab w:val="left" w:pos="5150"/>
        </w:tabs>
        <w:spacing w:line="257" w:lineRule="auto"/>
        <w:ind w:firstLine="580"/>
        <w:jc w:val="both"/>
      </w:pPr>
      <w:r>
        <w:t>Химические свойства алканов:</w:t>
      </w:r>
      <w:r>
        <w:tab/>
        <w:t>реакции замещения, изомеризации,</w:t>
      </w:r>
    </w:p>
    <w:p w:rsidR="00BE7F16" w:rsidRDefault="0096452C">
      <w:pPr>
        <w:pStyle w:val="11"/>
        <w:spacing w:line="257" w:lineRule="auto"/>
        <w:ind w:firstLine="0"/>
        <w:jc w:val="both"/>
      </w:pPr>
      <w:r>
        <w:t>дегидрирования, циклизации, пиролиза, крекинга, горения.</w:t>
      </w:r>
    </w:p>
    <w:p w:rsidR="00BE7F16" w:rsidRDefault="0096452C">
      <w:pPr>
        <w:pStyle w:val="11"/>
        <w:spacing w:line="257" w:lineRule="auto"/>
        <w:ind w:firstLine="580"/>
        <w:jc w:val="both"/>
      </w:pPr>
      <w:r>
        <w:t>Нахождение в природе. Способы получения и применение алканов.</w:t>
      </w:r>
    </w:p>
    <w:p w:rsidR="00BE7F16" w:rsidRDefault="0096452C">
      <w:pPr>
        <w:pStyle w:val="11"/>
        <w:spacing w:line="257" w:lineRule="auto"/>
        <w:ind w:firstLine="580"/>
        <w:jc w:val="both"/>
      </w:pPr>
      <w:r>
        <w:t xml:space="preserve">Циклоалканы. Общая формула, номенклатура и изомерия. Особенности строения и химических свойств малых (циклопропан, циклобутан) и обычных </w:t>
      </w:r>
      <w:r>
        <w:lastRenderedPageBreak/>
        <w:t>(циклопентан, циклогексан) циклоалканов. Способы получения и применение циклоалканов.</w:t>
      </w:r>
    </w:p>
    <w:p w:rsidR="00BE7F16" w:rsidRDefault="0096452C">
      <w:pPr>
        <w:pStyle w:val="11"/>
        <w:spacing w:line="254" w:lineRule="auto"/>
        <w:ind w:firstLine="580"/>
        <w:jc w:val="both"/>
      </w:pPr>
      <w:r>
        <w:t>Алкены. Гомологический ряд алкенов, общая формула, номенклатура. Электронное и пространственное строение молекул алкенов, 8р</w:t>
      </w:r>
      <w:r>
        <w:rPr>
          <w:sz w:val="18"/>
          <w:szCs w:val="18"/>
        </w:rPr>
        <w:t>2</w:t>
      </w:r>
      <w:r>
        <w:t>-гибридизация атомных орбиталей углерода, о - и п-связи. Структурная и геометрическая (цис-транс-) изомерия. Физические свойства алкенов.</w:t>
      </w:r>
    </w:p>
    <w:p w:rsidR="00BE7F16" w:rsidRDefault="0096452C">
      <w:pPr>
        <w:pStyle w:val="11"/>
        <w:spacing w:line="254" w:lineRule="auto"/>
        <w:ind w:firstLine="580"/>
        <w:jc w:val="both"/>
      </w:pPr>
      <w:r>
        <w:t>Химические свойства: реакции присоединения, замещения в а-положение при двойной связи, полимеризации и окисления. Правило Марковникова. Качественные реакции на двойную связь.</w:t>
      </w:r>
    </w:p>
    <w:p w:rsidR="00BE7F16" w:rsidRDefault="0096452C">
      <w:pPr>
        <w:pStyle w:val="11"/>
        <w:spacing w:line="254" w:lineRule="auto"/>
        <w:ind w:firstLine="580"/>
        <w:jc w:val="both"/>
      </w:pPr>
      <w:r>
        <w:t>Способы получения и применение алкенов.</w:t>
      </w:r>
    </w:p>
    <w:p w:rsidR="00BE7F16" w:rsidRDefault="0096452C">
      <w:pPr>
        <w:pStyle w:val="11"/>
        <w:spacing w:line="254" w:lineRule="auto"/>
        <w:ind w:firstLine="580"/>
        <w:jc w:val="both"/>
      </w:pPr>
      <w:r>
        <w:t>Алкадиены. Классификация алкадиенов (сопряженные, изолированные). Особенности электронного строения и химических свойств сопряженных диенов, 1,2- и 1,4-присоединение. Полимеризация сопряженных диенов. Способы получения и применение алкадиенов.</w:t>
      </w:r>
    </w:p>
    <w:p w:rsidR="00BE7F16" w:rsidRDefault="0096452C">
      <w:pPr>
        <w:pStyle w:val="11"/>
        <w:spacing w:line="254" w:lineRule="auto"/>
        <w:ind w:firstLine="580"/>
        <w:jc w:val="both"/>
      </w:pPr>
      <w:r>
        <w:t>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w:t>
      </w:r>
    </w:p>
    <w:p w:rsidR="00BE7F16" w:rsidRDefault="0096452C">
      <w:pPr>
        <w:pStyle w:val="11"/>
        <w:spacing w:line="254" w:lineRule="auto"/>
        <w:ind w:firstLine="580"/>
        <w:jc w:val="both"/>
      </w:pPr>
      <w: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BE7F16" w:rsidRDefault="0096452C">
      <w:pPr>
        <w:pStyle w:val="11"/>
        <w:spacing w:line="254" w:lineRule="auto"/>
        <w:ind w:firstLine="580"/>
        <w:jc w:val="both"/>
      </w:pPr>
      <w:r>
        <w:t>Способы получения и применение алкинов.</w:t>
      </w:r>
    </w:p>
    <w:p w:rsidR="00BE7F16" w:rsidRDefault="0096452C">
      <w:pPr>
        <w:pStyle w:val="11"/>
        <w:spacing w:line="254" w:lineRule="auto"/>
        <w:ind w:firstLine="580"/>
        <w:jc w:val="both"/>
      </w:pPr>
      <w: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BE7F16" w:rsidRDefault="0096452C">
      <w:pPr>
        <w:pStyle w:val="11"/>
        <w:spacing w:line="254" w:lineRule="auto"/>
        <w:ind w:firstLine="580"/>
        <w:jc w:val="both"/>
      </w:pPr>
      <w:r>
        <w:t>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BE7F16" w:rsidRDefault="0096452C">
      <w:pPr>
        <w:pStyle w:val="11"/>
        <w:spacing w:line="254" w:lineRule="auto"/>
        <w:ind w:firstLine="580"/>
        <w:jc w:val="both"/>
      </w:pPr>
      <w:r>
        <w:t>Особенности химических свойств стирола. Полимеризация стирола.</w:t>
      </w:r>
    </w:p>
    <w:p w:rsidR="00BE7F16" w:rsidRDefault="0096452C">
      <w:pPr>
        <w:pStyle w:val="11"/>
        <w:spacing w:line="254" w:lineRule="auto"/>
        <w:ind w:firstLine="580"/>
        <w:jc w:val="both"/>
      </w:pPr>
      <w:r>
        <w:t>Способы получения и применение ароматических углеводородов.</w:t>
      </w:r>
    </w:p>
    <w:p w:rsidR="00BE7F16" w:rsidRDefault="0096452C" w:rsidP="00345C80">
      <w:pPr>
        <w:pStyle w:val="11"/>
        <w:spacing w:line="254" w:lineRule="auto"/>
        <w:ind w:firstLine="580"/>
        <w:jc w:val="both"/>
      </w:pPr>
      <w:r>
        <w:t>Природный газ. Попутные нефтяные газы. Нефть и ее происхождение. Каменный уголь и продукты его переработки.</w:t>
      </w:r>
      <w:r w:rsidR="00345C80" w:rsidRPr="00345C80">
        <w:t xml:space="preserve"> </w:t>
      </w:r>
      <w:r>
        <w:t>Способы переработки нефти:</w:t>
      </w:r>
      <w:r>
        <w:tab/>
        <w:t>перегонка, крекинг (термический,</w:t>
      </w:r>
      <w:r w:rsidR="00345C80" w:rsidRPr="0090470A">
        <w:t xml:space="preserve"> </w:t>
      </w:r>
      <w:r>
        <w:t>каталитический), риформинг, пиролиз. Продукты переработки нефти, их применение в промышленности и в быту.</w:t>
      </w:r>
    </w:p>
    <w:p w:rsidR="00BE7F16" w:rsidRDefault="0096452C">
      <w:pPr>
        <w:pStyle w:val="11"/>
        <w:spacing w:line="254" w:lineRule="auto"/>
        <w:ind w:firstLine="580"/>
        <w:jc w:val="both"/>
      </w:pPr>
      <w:r>
        <w:t>Генетическая связь между различными классами углеводородов.</w:t>
      </w:r>
    </w:p>
    <w:p w:rsidR="00BE7F16" w:rsidRDefault="0096452C">
      <w:pPr>
        <w:pStyle w:val="11"/>
        <w:spacing w:line="254" w:lineRule="auto"/>
        <w:ind w:firstLine="580"/>
        <w:jc w:val="both"/>
      </w:pPr>
      <w:r>
        <w:t>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щелочи.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BE7F16" w:rsidRDefault="0096452C">
      <w:pPr>
        <w:pStyle w:val="11"/>
        <w:spacing w:after="100"/>
        <w:ind w:firstLine="580"/>
        <w:jc w:val="both"/>
        <w:rPr>
          <w:sz w:val="20"/>
          <w:szCs w:val="20"/>
        </w:rPr>
      </w:pPr>
      <w:r>
        <w:t xml:space="preserve">Экспериментальные методы изучения веществ и их превращений: изучение </w:t>
      </w:r>
      <w:r>
        <w:lastRenderedPageBreak/>
        <w:t>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серебра(1)),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r>
        <w:rPr>
          <w:rFonts w:ascii="Cambria" w:eastAsia="Cambria" w:hAnsi="Cambria" w:cs="Cambria"/>
          <w:sz w:val="20"/>
          <w:szCs w:val="20"/>
        </w:rPr>
        <w:t>.</w:t>
      </w:r>
    </w:p>
    <w:p w:rsidR="00BE7F16" w:rsidRDefault="0096452C">
      <w:pPr>
        <w:pStyle w:val="11"/>
        <w:ind w:firstLine="0"/>
        <w:jc w:val="both"/>
      </w:pPr>
      <w:r>
        <w:rPr>
          <w:b/>
          <w:bCs/>
        </w:rPr>
        <w:t>Кислородсодержащие органические соединения</w:t>
      </w:r>
    </w:p>
    <w:p w:rsidR="00BE7F16" w:rsidRDefault="0096452C">
      <w:pPr>
        <w:pStyle w:val="11"/>
        <w:ind w:firstLine="580"/>
        <w:jc w:val="both"/>
      </w:pPr>
      <w: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w:t>
      </w:r>
    </w:p>
    <w:p w:rsidR="00BE7F16" w:rsidRDefault="0096452C">
      <w:pPr>
        <w:pStyle w:val="11"/>
        <w:ind w:firstLine="580"/>
        <w:jc w:val="both"/>
      </w:pPr>
      <w: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BE7F16" w:rsidRDefault="0096452C">
      <w:pPr>
        <w:pStyle w:val="11"/>
        <w:ind w:firstLine="580"/>
        <w:jc w:val="both"/>
      </w:pPr>
      <w:r>
        <w:t>Простые эфиры, номенклатура и изомерия. Особенности физических и химических свойств.</w:t>
      </w:r>
    </w:p>
    <w:p w:rsidR="00BE7F16" w:rsidRDefault="0096452C">
      <w:pPr>
        <w:pStyle w:val="11"/>
        <w:tabs>
          <w:tab w:val="left" w:pos="1627"/>
        </w:tabs>
        <w:ind w:firstLine="580"/>
        <w:jc w:val="both"/>
      </w:pPr>
      <w:r>
        <w:t>Многоатомные спирты - этиленгликоль и глицерин. Физические и химические свойства:</w:t>
      </w:r>
      <w:r>
        <w:tab/>
        <w:t>реакции замещения, взаимодействие с органическими</w:t>
      </w:r>
    </w:p>
    <w:p w:rsidR="00BE7F16" w:rsidRDefault="0096452C">
      <w:pPr>
        <w:pStyle w:val="11"/>
        <w:ind w:firstLine="0"/>
        <w:jc w:val="both"/>
      </w:pPr>
      <w:r>
        <w:t>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w:t>
      </w:r>
    </w:p>
    <w:p w:rsidR="00BE7F16" w:rsidRDefault="0096452C">
      <w:pPr>
        <w:pStyle w:val="11"/>
        <w:ind w:firstLine="580"/>
        <w:jc w:val="both"/>
      </w:pPr>
      <w:r>
        <w:t>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w:t>
      </w:r>
    </w:p>
    <w:p w:rsidR="00BE7F16" w:rsidRDefault="0096452C">
      <w:pPr>
        <w:pStyle w:val="11"/>
        <w:ind w:firstLine="580"/>
        <w:jc w:val="both"/>
      </w:pPr>
      <w: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w:t>
      </w:r>
    </w:p>
    <w:p w:rsidR="00BE7F16" w:rsidRDefault="0096452C">
      <w:pPr>
        <w:pStyle w:val="11"/>
        <w:ind w:firstLine="580"/>
        <w:jc w:val="both"/>
      </w:pPr>
      <w: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BE7F16" w:rsidRDefault="0096452C">
      <w:pPr>
        <w:pStyle w:val="11"/>
        <w:ind w:firstLine="580"/>
        <w:jc w:val="both"/>
      </w:pPr>
      <w: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BE7F16" w:rsidRDefault="0096452C">
      <w:pPr>
        <w:pStyle w:val="11"/>
        <w:ind w:firstLine="580"/>
        <w:jc w:val="both"/>
      </w:pPr>
      <w:r>
        <w:t>Химические свойства: кислотные свойства, реакция этерификации, реакции с участием углеводородного радикала.</w:t>
      </w:r>
    </w:p>
    <w:p w:rsidR="00BE7F16" w:rsidRDefault="0096452C">
      <w:pPr>
        <w:pStyle w:val="11"/>
        <w:ind w:firstLine="580"/>
        <w:jc w:val="both"/>
      </w:pPr>
      <w:r>
        <w:t>Особенности свойств муравьиной кислоты.</w:t>
      </w:r>
    </w:p>
    <w:p w:rsidR="00BE7F16" w:rsidRDefault="0096452C">
      <w:pPr>
        <w:pStyle w:val="11"/>
        <w:spacing w:line="254" w:lineRule="auto"/>
        <w:ind w:firstLine="580"/>
        <w:jc w:val="both"/>
      </w:pPr>
      <w:r>
        <w:t>Понятие о производных карбоновых кислот - сложных эфирах.</w:t>
      </w:r>
    </w:p>
    <w:p w:rsidR="00BE7F16" w:rsidRDefault="0096452C">
      <w:pPr>
        <w:pStyle w:val="11"/>
        <w:spacing w:line="254" w:lineRule="auto"/>
        <w:ind w:firstLine="580"/>
        <w:jc w:val="both"/>
      </w:pPr>
      <w:r>
        <w:lastRenderedPageBreak/>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w:t>
      </w:r>
    </w:p>
    <w:p w:rsidR="00BE7F16" w:rsidRDefault="0096452C">
      <w:pPr>
        <w:pStyle w:val="11"/>
        <w:spacing w:line="254" w:lineRule="auto"/>
        <w:ind w:firstLine="580"/>
        <w:jc w:val="both"/>
      </w:pPr>
      <w:r>
        <w:t>Сложные эфиры. Гомологический ряд, общая формула, изомерия и номенклатура. Физические и химические свойства: гидролиз в кислой и щелочной среде.</w:t>
      </w:r>
    </w:p>
    <w:p w:rsidR="00BE7F16" w:rsidRDefault="0096452C">
      <w:pPr>
        <w:pStyle w:val="11"/>
        <w:spacing w:line="254" w:lineRule="auto"/>
        <w:ind w:firstLine="580"/>
        <w:jc w:val="both"/>
      </w:pPr>
      <w:r>
        <w:t>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w:t>
      </w:r>
    </w:p>
    <w:p w:rsidR="00BE7F16" w:rsidRDefault="0096452C">
      <w:pPr>
        <w:pStyle w:val="11"/>
        <w:spacing w:line="254" w:lineRule="auto"/>
        <w:ind w:firstLine="580"/>
        <w:jc w:val="both"/>
      </w:pPr>
      <w:r>
        <w:t>Мыла как соли высших карбоновых кислот, их моющее действие.</w:t>
      </w:r>
    </w:p>
    <w:p w:rsidR="00BE7F16" w:rsidRDefault="0096452C">
      <w:pPr>
        <w:pStyle w:val="11"/>
        <w:spacing w:line="254" w:lineRule="auto"/>
        <w:ind w:firstLine="580"/>
        <w:jc w:val="both"/>
      </w:pPr>
      <w:r>
        <w:t>Общая характеристика углеводов. Классификация углеводов (моно-, ди- и полисахариды).</w:t>
      </w:r>
    </w:p>
    <w:p w:rsidR="00BE7F16" w:rsidRDefault="0096452C">
      <w:pPr>
        <w:pStyle w:val="11"/>
        <w:spacing w:line="254" w:lineRule="auto"/>
        <w:ind w:firstLine="580"/>
        <w:jc w:val="both"/>
      </w:pPr>
      <w:r>
        <w:t>Моносахариды: глюкоза, фруктоза. Физические свойства и нахождение в природе. Фотосинтез.</w:t>
      </w:r>
    </w:p>
    <w:p w:rsidR="00BE7F16" w:rsidRDefault="0096452C">
      <w:pPr>
        <w:pStyle w:val="11"/>
        <w:spacing w:line="254" w:lineRule="auto"/>
        <w:ind w:firstLine="580"/>
        <w:jc w:val="both"/>
      </w:pPr>
      <w:r>
        <w:t>Химические свойства глюкозы: реакции с участием спиртовых и альдегидной групп, спиртовое и молочнокислое брожение. Применение глюкозы, ее значение в жизнедеятельности организма.</w:t>
      </w:r>
    </w:p>
    <w:p w:rsidR="00BE7F16" w:rsidRDefault="0096452C">
      <w:pPr>
        <w:pStyle w:val="11"/>
        <w:spacing w:line="254" w:lineRule="auto"/>
        <w:ind w:firstLine="580"/>
        <w:jc w:val="both"/>
      </w:pPr>
      <w:r>
        <w:t>Дисахариды: сахароза, мальтоза. Восстанавливающие и невосстанавливающие дисахариды. Гидролиз дисахаридов. Нахождение в природе и применение.</w:t>
      </w:r>
    </w:p>
    <w:p w:rsidR="00BE7F16" w:rsidRDefault="0096452C">
      <w:pPr>
        <w:pStyle w:val="11"/>
        <w:spacing w:line="254" w:lineRule="auto"/>
        <w:ind w:firstLine="580"/>
        <w:jc w:val="both"/>
      </w:pPr>
      <w:r>
        <w:t>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шелк).</w:t>
      </w:r>
    </w:p>
    <w:p w:rsidR="00BE7F16" w:rsidRDefault="0096452C">
      <w:pPr>
        <w:pStyle w:val="11"/>
        <w:spacing w:after="100" w:line="254" w:lineRule="auto"/>
        <w:ind w:firstLine="580"/>
        <w:jc w:val="both"/>
      </w:pPr>
      <w:r>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раскаленной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sidR="00345C80">
        <w:rPr>
          <w:lang w:val="en-US"/>
        </w:rPr>
        <w:t>I</w:t>
      </w:r>
      <w:r>
        <w:t>) и гидроксидом меди(</w:t>
      </w:r>
      <w:r w:rsidR="00345C80">
        <w:rPr>
          <w:lang w:val="en-US"/>
        </w:rPr>
        <w:t>II</w:t>
      </w:r>
      <w:r>
        <w:t>)), реакция глицерина с гидроксидом меди(</w:t>
      </w:r>
      <w:r w:rsidR="00345C80">
        <w:rPr>
          <w:lang w:val="en-US"/>
        </w:rPr>
        <w:t>II</w:t>
      </w:r>
      <w:r>
        <w:t>), химические свойства раствора уксусной кислоты, взаимодействие раствора глюкозы с гидроксидом меди(</w:t>
      </w:r>
      <w:r w:rsidR="00345C80">
        <w:rPr>
          <w:lang w:val="en-US"/>
        </w:rPr>
        <w:t>II</w:t>
      </w:r>
      <w:r>
        <w:t>), взаимодействие крахмала с иодом, решение экспериментальных задач по темам «Спирты и фенолы», «Карбоновые кислоты. Сложные эфиры».</w:t>
      </w:r>
    </w:p>
    <w:p w:rsidR="00BE7F16" w:rsidRDefault="0096452C">
      <w:pPr>
        <w:pStyle w:val="11"/>
        <w:spacing w:line="254" w:lineRule="auto"/>
        <w:ind w:firstLine="0"/>
        <w:jc w:val="both"/>
      </w:pPr>
      <w:r>
        <w:rPr>
          <w:b/>
          <w:bCs/>
        </w:rPr>
        <w:t>Азотсодержащие органические соединения</w:t>
      </w:r>
    </w:p>
    <w:p w:rsidR="00BE7F16" w:rsidRDefault="0096452C">
      <w:pPr>
        <w:pStyle w:val="11"/>
        <w:spacing w:line="254" w:lineRule="auto"/>
        <w:ind w:firstLine="580"/>
        <w:jc w:val="both"/>
      </w:pPr>
      <w:r>
        <w:t>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Химические свойства алифатических аминов: основные свойства, алкилирование, взаимодействие первичных аминов с азотистой кислотой. Соли алкиламмония.</w:t>
      </w:r>
    </w:p>
    <w:p w:rsidR="00BE7F16" w:rsidRDefault="0096452C">
      <w:pPr>
        <w:pStyle w:val="11"/>
        <w:ind w:firstLine="580"/>
        <w:jc w:val="both"/>
      </w:pPr>
      <w:r>
        <w:lastRenderedPageBreak/>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BE7F16" w:rsidRDefault="0096452C">
      <w:pPr>
        <w:pStyle w:val="11"/>
        <w:ind w:firstLine="580"/>
        <w:jc w:val="both"/>
      </w:pPr>
      <w:r>
        <w:t>Способы получения и применение алифатических аминов. Получение анилина из нитробензола.</w:t>
      </w:r>
    </w:p>
    <w:p w:rsidR="00BE7F16" w:rsidRDefault="0096452C">
      <w:pPr>
        <w:pStyle w:val="11"/>
        <w:ind w:firstLine="580"/>
        <w:jc w:val="both"/>
      </w:pPr>
      <w:r>
        <w:t>Аминокислоты. Номенклатура и изомерия. Отдельные представители а-аминокислот: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BE7F16" w:rsidRDefault="0096452C">
      <w:pPr>
        <w:pStyle w:val="11"/>
        <w:ind w:firstLine="580"/>
        <w:jc w:val="both"/>
      </w:pPr>
      <w:r>
        <w:t>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w:t>
      </w:r>
    </w:p>
    <w:p w:rsidR="00BE7F16" w:rsidRDefault="0096452C">
      <w:pPr>
        <w:pStyle w:val="11"/>
        <w:spacing w:after="100"/>
        <w:ind w:firstLine="580"/>
        <w:jc w:val="both"/>
      </w:pPr>
      <w: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BE7F16" w:rsidRDefault="0096452C">
      <w:pPr>
        <w:pStyle w:val="11"/>
        <w:ind w:firstLine="0"/>
        <w:jc w:val="both"/>
      </w:pPr>
      <w:r>
        <w:rPr>
          <w:b/>
          <w:bCs/>
        </w:rPr>
        <w:t>Высокомолекулярные соединения</w:t>
      </w:r>
    </w:p>
    <w:p w:rsidR="00BE7F16" w:rsidRDefault="0096452C">
      <w:pPr>
        <w:pStyle w:val="11"/>
        <w:ind w:firstLine="580"/>
        <w:jc w:val="both"/>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BE7F16" w:rsidRDefault="0096452C">
      <w:pPr>
        <w:pStyle w:val="11"/>
        <w:ind w:firstLine="580"/>
        <w:jc w:val="both"/>
      </w:pPr>
      <w: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BE7F16" w:rsidRDefault="0096452C">
      <w:pPr>
        <w:pStyle w:val="11"/>
        <w:ind w:firstLine="580"/>
        <w:jc w:val="both"/>
      </w:pPr>
      <w:r>
        <w:t>Эластомеры: натуральный каучук, синтетические каучуки (бутадиеновый, хлоропреновый, изопреновый). Резина.</w:t>
      </w:r>
    </w:p>
    <w:p w:rsidR="00BE7F16" w:rsidRDefault="0096452C">
      <w:pPr>
        <w:pStyle w:val="11"/>
        <w:ind w:firstLine="580"/>
        <w:jc w:val="both"/>
      </w:pPr>
      <w:r>
        <w:t>Волокна: натуральные (хлопок, шерсть, шелк), искусственные (вискоза, ацетатное волокно), синтетические (капрон и лавсан).</w:t>
      </w:r>
    </w:p>
    <w:p w:rsidR="00BE7F16" w:rsidRDefault="0096452C">
      <w:pPr>
        <w:pStyle w:val="11"/>
        <w:ind w:firstLine="580"/>
        <w:jc w:val="both"/>
      </w:pPr>
      <w:r>
        <w:t>Экспериментальные методы изучения веществ и их превращений: ознакомление с образцами природных и искусственных волок он, пластмасс, каучуков, решение экспериментальных задач по теме «Распознавание пластмасс и волокон».</w:t>
      </w:r>
    </w:p>
    <w:p w:rsidR="00BE7F16" w:rsidRDefault="0096452C">
      <w:pPr>
        <w:pStyle w:val="11"/>
        <w:ind w:firstLine="580"/>
        <w:jc w:val="both"/>
      </w:pPr>
      <w:r>
        <w:t>Расчетные задачи.</w:t>
      </w:r>
    </w:p>
    <w:p w:rsidR="00BE7F16" w:rsidRDefault="0096452C">
      <w:pPr>
        <w:pStyle w:val="11"/>
        <w:ind w:firstLine="580"/>
        <w:jc w:val="both"/>
      </w:pPr>
      <w: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(объему) продуктов сгорания, по количеству вещества (массе, объему)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BE7F16" w:rsidRDefault="00345C80">
      <w:pPr>
        <w:pStyle w:val="11"/>
        <w:spacing w:line="262" w:lineRule="auto"/>
        <w:ind w:firstLine="0"/>
        <w:jc w:val="both"/>
      </w:pPr>
      <w:r>
        <w:rPr>
          <w:b/>
          <w:bCs/>
        </w:rPr>
        <w:lastRenderedPageBreak/>
        <w:t>Межпредметны</w:t>
      </w:r>
      <w:r w:rsidR="00CE34B4">
        <w:rPr>
          <w:b/>
          <w:bCs/>
        </w:rPr>
        <w:t>е</w:t>
      </w:r>
      <w:r w:rsidR="0096452C">
        <w:rPr>
          <w:b/>
          <w:bCs/>
        </w:rPr>
        <w:t xml:space="preserve"> связи</w:t>
      </w:r>
    </w:p>
    <w:p w:rsidR="00BE7F16" w:rsidRDefault="0096452C">
      <w:pPr>
        <w:pStyle w:val="11"/>
        <w:spacing w:line="262" w:lineRule="auto"/>
        <w:ind w:firstLine="580"/>
        <w:jc w:val="both"/>
      </w:pPr>
      <w: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BE7F16" w:rsidRDefault="0096452C">
      <w:pPr>
        <w:pStyle w:val="11"/>
        <w:spacing w:line="262" w:lineRule="auto"/>
        <w:ind w:firstLine="580"/>
        <w:jc w:val="both"/>
      </w:pPr>
      <w: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BE7F16" w:rsidRDefault="0096452C">
      <w:pPr>
        <w:pStyle w:val="11"/>
        <w:spacing w:line="262" w:lineRule="auto"/>
        <w:ind w:firstLine="580"/>
        <w:jc w:val="both"/>
      </w:pPr>
      <w:r>
        <w:t>Физика: материя, атом, электрон, протон, нейтрон, молекула, энергетический уровень, вещество, тело, объем, агрегатное состояние вещества, физические величины, единицы измерения, скорость, энергия, масса.</w:t>
      </w:r>
    </w:p>
    <w:p w:rsidR="00BE7F16" w:rsidRDefault="0096452C">
      <w:pPr>
        <w:pStyle w:val="11"/>
        <w:tabs>
          <w:tab w:val="left" w:pos="2188"/>
        </w:tabs>
        <w:spacing w:line="262" w:lineRule="auto"/>
        <w:ind w:firstLine="580"/>
        <w:jc w:val="both"/>
      </w:pPr>
      <w:r>
        <w:t>Биология:</w:t>
      </w:r>
      <w:r>
        <w:tab/>
        <w:t>клетка, организм, экосистема, биосфера, метаболизм,</w:t>
      </w:r>
    </w:p>
    <w:p w:rsidR="00BE7F16" w:rsidRDefault="0096452C">
      <w:pPr>
        <w:pStyle w:val="11"/>
        <w:spacing w:line="262" w:lineRule="auto"/>
        <w:ind w:firstLine="0"/>
        <w:jc w:val="both"/>
      </w:pPr>
      <w:r>
        <w:t>наследственность, автотрофный и гетеротрофный тип питания, брожение, фотосинтез, дыхание, белки, углеводы, жиры, нуклеиновые кислоты, ферменты.</w:t>
      </w:r>
    </w:p>
    <w:p w:rsidR="00BE7F16" w:rsidRDefault="00345C80">
      <w:pPr>
        <w:pStyle w:val="11"/>
        <w:spacing w:line="262" w:lineRule="auto"/>
        <w:ind w:firstLine="580"/>
        <w:jc w:val="both"/>
      </w:pPr>
      <w:r>
        <w:t>Г</w:t>
      </w:r>
      <w:r w:rsidR="0096452C">
        <w:t>еография: полезные ископаемые, топливо.</w:t>
      </w:r>
    </w:p>
    <w:p w:rsidR="00BE7F16" w:rsidRDefault="0096452C">
      <w:pPr>
        <w:pStyle w:val="11"/>
        <w:spacing w:after="380" w:line="262" w:lineRule="auto"/>
        <w:ind w:firstLine="580"/>
        <w:jc w:val="both"/>
      </w:pPr>
      <w:r>
        <w:t>Технология: пищевые продукты, основы рационального питания, моющие средства, материалы из искусственных и синтетических волокон.</w:t>
      </w:r>
    </w:p>
    <w:p w:rsidR="00BE7F16" w:rsidRDefault="0096452C">
      <w:pPr>
        <w:pStyle w:val="11"/>
        <w:spacing w:after="120"/>
        <w:ind w:firstLine="0"/>
        <w:jc w:val="both"/>
      </w:pPr>
      <w:bookmarkStart w:id="8" w:name="bookmark16"/>
      <w:r>
        <w:rPr>
          <w:b/>
          <w:bCs/>
        </w:rPr>
        <w:t>ОБЩАЯ И НЕОРГАНИЧЕСКАЯ ХИМИЯ</w:t>
      </w:r>
      <w:bookmarkEnd w:id="8"/>
    </w:p>
    <w:p w:rsidR="00BE7F16" w:rsidRDefault="0096452C">
      <w:pPr>
        <w:pStyle w:val="11"/>
        <w:ind w:firstLine="0"/>
        <w:jc w:val="both"/>
      </w:pPr>
      <w:r>
        <w:rPr>
          <w:b/>
          <w:bCs/>
        </w:rPr>
        <w:t>Теоретические основы химии</w:t>
      </w:r>
    </w:p>
    <w:p w:rsidR="00BE7F16" w:rsidRDefault="0096452C">
      <w:pPr>
        <w:pStyle w:val="11"/>
        <w:ind w:firstLine="580"/>
        <w:jc w:val="both"/>
      </w:pPr>
      <w:r>
        <w:t>Атом. Состав атомных ядер. Химический элемент. Изотопы.</w:t>
      </w:r>
    </w:p>
    <w:p w:rsidR="00BE7F16" w:rsidRDefault="0096452C">
      <w:pPr>
        <w:pStyle w:val="11"/>
        <w:tabs>
          <w:tab w:val="left" w:pos="566"/>
          <w:tab w:val="left" w:pos="1075"/>
        </w:tabs>
        <w:ind w:firstLine="580"/>
        <w:jc w:val="both"/>
      </w:pPr>
      <w:r>
        <w:t>Строение электронных оболочек атомов, квантовые числа. Энергетические уровни и подуровни. Атомные орбитали. Классификация химических элементов (s-,</w:t>
      </w:r>
      <w:r>
        <w:tab/>
        <w:t>p-,</w:t>
      </w:r>
      <w:r>
        <w:tab/>
        <w:t>d-, f-элементы). Распределение электронов по атомным орбиталям.</w:t>
      </w:r>
    </w:p>
    <w:p w:rsidR="00BE7F16" w:rsidRDefault="0096452C">
      <w:pPr>
        <w:pStyle w:val="11"/>
        <w:ind w:firstLine="0"/>
        <w:jc w:val="both"/>
      </w:pPr>
      <w:r>
        <w:t>Электронные конфигурации атомов элементов первого - четвертого периодов в основном и возбужденном состоянии, электронные конфигурации ионов.</w:t>
      </w:r>
    </w:p>
    <w:p w:rsidR="00BE7F16" w:rsidRDefault="0096452C">
      <w:pPr>
        <w:pStyle w:val="11"/>
        <w:ind w:firstLine="580"/>
        <w:jc w:val="both"/>
      </w:pPr>
      <w:r>
        <w:t>Электроотрицательность.</w:t>
      </w:r>
    </w:p>
    <w:p w:rsidR="00BE7F16" w:rsidRDefault="0096452C">
      <w:pPr>
        <w:pStyle w:val="11"/>
        <w:ind w:firstLine="580"/>
        <w:jc w:val="both"/>
      </w:pPr>
      <w: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w:t>
      </w:r>
    </w:p>
    <w:p w:rsidR="00BE7F16" w:rsidRDefault="0096452C">
      <w:pPr>
        <w:pStyle w:val="11"/>
        <w:tabs>
          <w:tab w:val="left" w:pos="7161"/>
        </w:tabs>
        <w:ind w:firstLine="580"/>
        <w:jc w:val="both"/>
      </w:pPr>
      <w:r>
        <w:t>Химическая связь. Виды химической связи:</w:t>
      </w:r>
      <w:r w:rsidR="00345C80" w:rsidRPr="00345C80">
        <w:t xml:space="preserve"> </w:t>
      </w:r>
      <w:r>
        <w:t>ковалентная, ионная,</w:t>
      </w:r>
    </w:p>
    <w:p w:rsidR="00BE7F16" w:rsidRDefault="0096452C">
      <w:pPr>
        <w:pStyle w:val="11"/>
        <w:ind w:firstLine="0"/>
        <w:jc w:val="both"/>
      </w:pPr>
      <w:r>
        <w:t>металлическая. Механизмы образования ковалентной связи: обменный и донорно - 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BE7F16" w:rsidRDefault="0096452C">
      <w:pPr>
        <w:pStyle w:val="11"/>
        <w:spacing w:after="60"/>
        <w:ind w:firstLine="580"/>
        <w:jc w:val="both"/>
      </w:pPr>
      <w: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BE7F16" w:rsidRDefault="0096452C">
      <w:pPr>
        <w:pStyle w:val="11"/>
        <w:ind w:firstLine="580"/>
        <w:jc w:val="both"/>
      </w:pPr>
      <w:r>
        <w:lastRenderedPageBreak/>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BE7F16" w:rsidRDefault="0096452C">
      <w:pPr>
        <w:pStyle w:val="11"/>
        <w:ind w:firstLine="580"/>
        <w:jc w:val="both"/>
      </w:pPr>
      <w:r>
        <w:t>Вещества молекулярного и немолекулярного строения. Типы кристаллических решеток (структур) и свойства веществ.</w:t>
      </w:r>
    </w:p>
    <w:p w:rsidR="00BE7F16" w:rsidRDefault="0096452C">
      <w:pPr>
        <w:pStyle w:val="11"/>
        <w:ind w:firstLine="580"/>
        <w:jc w:val="both"/>
      </w:pPr>
      <w: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BE7F16" w:rsidRDefault="0096452C">
      <w:pPr>
        <w:pStyle w:val="11"/>
        <w:ind w:firstLine="580"/>
        <w:jc w:val="both"/>
      </w:pPr>
      <w:r>
        <w:t>Классификация и номенклатура неорганических веществ. Тривиальные названия отдельных представителей неорганических веществ.</w:t>
      </w:r>
    </w:p>
    <w:p w:rsidR="00BE7F16" w:rsidRDefault="0096452C">
      <w:pPr>
        <w:pStyle w:val="11"/>
        <w:ind w:firstLine="580"/>
        <w:jc w:val="both"/>
      </w:pPr>
      <w: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BE7F16" w:rsidRDefault="0096452C">
      <w:pPr>
        <w:pStyle w:val="11"/>
        <w:ind w:firstLine="580"/>
        <w:jc w:val="both"/>
      </w:pPr>
      <w:r>
        <w:t>Скорость химической реакции, ее зависимость от различных факторов. Гомогенные и гетерогенные реакции. Катализ и катализаторы.</w:t>
      </w:r>
    </w:p>
    <w:p w:rsidR="00BE7F16" w:rsidRDefault="0096452C">
      <w:pPr>
        <w:pStyle w:val="11"/>
        <w:ind w:firstLine="580"/>
        <w:jc w:val="both"/>
      </w:pPr>
      <w:r>
        <w:t>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w:t>
      </w:r>
    </w:p>
    <w:p w:rsidR="00BE7F16" w:rsidRDefault="0096452C">
      <w:pPr>
        <w:pStyle w:val="11"/>
        <w:ind w:firstLine="580"/>
        <w:jc w:val="both"/>
      </w:pPr>
      <w:r>
        <w:t>Электролитическая диссоциация. Сильные и слабые электролиты. Степень диссоциации. Среда водных растворов: кислотная, нейтральная, щелочная. Водород</w:t>
      </w:r>
      <w:r w:rsidR="00345C80">
        <w:t>ный показатель (pH) раствора. Г</w:t>
      </w:r>
      <w:r>
        <w:t>идролиз солей. Реакции ионного обмена.</w:t>
      </w:r>
    </w:p>
    <w:p w:rsidR="00BE7F16" w:rsidRDefault="0096452C">
      <w:pPr>
        <w:pStyle w:val="11"/>
        <w:ind w:firstLine="580"/>
        <w:jc w:val="both"/>
      </w:pPr>
      <w: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BE7F16" w:rsidRDefault="0096452C">
      <w:pPr>
        <w:pStyle w:val="11"/>
        <w:spacing w:after="100"/>
        <w:ind w:firstLine="580"/>
        <w:jc w:val="both"/>
      </w:pPr>
      <w:r>
        <w:t>Экспериментальные методы изучения веществ и их превращений: разложение пероксида водорода в присутствии катализатора, модели кристаллических решеток,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w:t>
      </w:r>
    </w:p>
    <w:p w:rsidR="00BE7F16" w:rsidRDefault="0096452C">
      <w:pPr>
        <w:pStyle w:val="11"/>
        <w:spacing w:line="262" w:lineRule="auto"/>
        <w:ind w:firstLine="0"/>
        <w:jc w:val="both"/>
      </w:pPr>
      <w:r>
        <w:rPr>
          <w:b/>
          <w:bCs/>
        </w:rPr>
        <w:t>Неорганическая химия</w:t>
      </w:r>
    </w:p>
    <w:p w:rsidR="00BE7F16" w:rsidRDefault="0096452C">
      <w:pPr>
        <w:pStyle w:val="11"/>
        <w:spacing w:line="262" w:lineRule="auto"/>
        <w:ind w:firstLine="580"/>
        <w:jc w:val="both"/>
      </w:pPr>
      <w:r>
        <w:t>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w:t>
      </w:r>
    </w:p>
    <w:p w:rsidR="00BE7F16" w:rsidRDefault="0096452C" w:rsidP="00345C80">
      <w:pPr>
        <w:pStyle w:val="11"/>
        <w:tabs>
          <w:tab w:val="left" w:pos="8956"/>
        </w:tabs>
        <w:spacing w:line="262" w:lineRule="auto"/>
        <w:ind w:firstLine="580"/>
        <w:jc w:val="both"/>
      </w:pPr>
      <w:r>
        <w:t>Водород. Получение, физические и химические свойства:</w:t>
      </w:r>
      <w:r w:rsidR="00345C80" w:rsidRPr="00345C80">
        <w:t xml:space="preserve"> </w:t>
      </w:r>
      <w:r>
        <w:t>реакции</w:t>
      </w:r>
      <w:r w:rsidR="00345C80" w:rsidRPr="00345C80">
        <w:t xml:space="preserve"> </w:t>
      </w:r>
      <w:r>
        <w:t>с металлами и неметаллами, восстановительные свойства. Гидриды.</w:t>
      </w:r>
    </w:p>
    <w:p w:rsidR="00BE7F16" w:rsidRDefault="0096452C">
      <w:pPr>
        <w:pStyle w:val="11"/>
        <w:spacing w:line="262" w:lineRule="auto"/>
        <w:ind w:firstLine="580"/>
        <w:jc w:val="both"/>
        <w:sectPr w:rsidR="00BE7F16">
          <w:pgSz w:w="11900" w:h="16840"/>
          <w:pgMar w:top="1249" w:right="823" w:bottom="1139" w:left="1098" w:header="0" w:footer="3" w:gutter="0"/>
          <w:cols w:space="720"/>
          <w:noEndnote/>
          <w:docGrid w:linePitch="360"/>
        </w:sectPr>
      </w:pPr>
      <w:r>
        <w:t>Галогены. Нахождение в природе, способы получения, физические и химические свойства. Галогеноводороды. Важнейшие кислородсодержащие</w:t>
      </w:r>
    </w:p>
    <w:p w:rsidR="00BE7F16" w:rsidRDefault="0096452C" w:rsidP="00345C80">
      <w:pPr>
        <w:pStyle w:val="11"/>
        <w:spacing w:line="360" w:lineRule="auto"/>
        <w:ind w:firstLine="0"/>
        <w:jc w:val="both"/>
      </w:pPr>
      <w:r>
        <w:lastRenderedPageBreak/>
        <w:t>соединения галогенов. Лабораторные и промышленные способы получения галогенов. Применение галогенов и их соединений.</w:t>
      </w:r>
    </w:p>
    <w:p w:rsidR="00BE7F16" w:rsidRDefault="0096452C">
      <w:pPr>
        <w:pStyle w:val="11"/>
        <w:spacing w:line="266" w:lineRule="auto"/>
        <w:ind w:firstLine="580"/>
        <w:jc w:val="both"/>
      </w:pPr>
      <w: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BE7F16" w:rsidRDefault="0096452C">
      <w:pPr>
        <w:pStyle w:val="11"/>
        <w:spacing w:line="266" w:lineRule="auto"/>
        <w:ind w:firstLine="580"/>
        <w:jc w:val="both"/>
      </w:pPr>
      <w:r>
        <w:t>Сера. Нахождение в природе, способы получения, физические и химические свойства. Сероводород, сульфиды. Оксид серы(ГУ), оксид серы(УГ). Сернистая и серная кислоты и их соли. Особенности свойств серной кислоты. Применение серы и ее соединений.</w:t>
      </w:r>
    </w:p>
    <w:p w:rsidR="00BE7F16" w:rsidRDefault="0096452C">
      <w:pPr>
        <w:pStyle w:val="11"/>
        <w:spacing w:line="266" w:lineRule="auto"/>
        <w:ind w:firstLine="580"/>
        <w:jc w:val="both"/>
      </w:pPr>
      <w: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BE7F16" w:rsidRDefault="0096452C">
      <w:pPr>
        <w:pStyle w:val="11"/>
        <w:spacing w:line="266" w:lineRule="auto"/>
        <w:ind w:firstLine="580"/>
        <w:jc w:val="both"/>
      </w:pPr>
      <w:r>
        <w:t>Фосфор. Нахождение в природе, способы получения, физические и химические свойства. Фосфиды и фосфин. Оксиды фосфора, фосфорная кислота и ее соли. Применение фосфора и его соединений. Фосфорные удобрения.</w:t>
      </w:r>
    </w:p>
    <w:p w:rsidR="00BE7F16" w:rsidRDefault="0096452C">
      <w:pPr>
        <w:pStyle w:val="11"/>
        <w:spacing w:line="266" w:lineRule="auto"/>
        <w:ind w:firstLine="580"/>
        <w:jc w:val="both"/>
      </w:pPr>
      <w:r>
        <w:t>Углерод, нахождение в природе. Аллотропные модификации. Физические и химические свойства простых веществ, образованных углеродом. Оксид углерода(П), оксид углерода(ГУ), угольная кислота и ее соли. Активированный уголь. Применение простых веществ, образованных углеродом, и его соединений.</w:t>
      </w:r>
    </w:p>
    <w:p w:rsidR="00BE7F16" w:rsidRDefault="0096452C">
      <w:pPr>
        <w:pStyle w:val="11"/>
        <w:spacing w:line="266" w:lineRule="auto"/>
        <w:ind w:firstLine="580"/>
        <w:jc w:val="both"/>
      </w:pPr>
      <w:r>
        <w:t>Кремний. Нахождение в природе, способы получения, физические и химические свойства. Оксид кремния(ГУ), кремниевая кислота, силикаты. Применение кремния и его соединений. Стекло, его получение, виды стекла.</w:t>
      </w:r>
    </w:p>
    <w:p w:rsidR="00BE7F16" w:rsidRDefault="0096452C">
      <w:pPr>
        <w:pStyle w:val="11"/>
        <w:spacing w:line="266" w:lineRule="auto"/>
        <w:ind w:firstLine="580"/>
        <w:jc w:val="both"/>
      </w:pPr>
      <w:r>
        <w:t>Положение металлов в Периодической системе химических элементов. Особенности строения электронных оболочек атомов металлов.</w:t>
      </w:r>
    </w:p>
    <w:p w:rsidR="00BE7F16" w:rsidRDefault="0096452C">
      <w:pPr>
        <w:pStyle w:val="11"/>
        <w:spacing w:line="266" w:lineRule="auto"/>
        <w:ind w:firstLine="580"/>
        <w:jc w:val="both"/>
      </w:pPr>
      <w:r>
        <w:t>Общие физические свойства металлов. Применение металлов в быту и технике. Сплавы металлов.</w:t>
      </w:r>
    </w:p>
    <w:p w:rsidR="00BE7F16" w:rsidRDefault="0096452C">
      <w:pPr>
        <w:pStyle w:val="11"/>
        <w:spacing w:line="266" w:lineRule="auto"/>
        <w:ind w:firstLine="580"/>
        <w:jc w:val="both"/>
      </w:pPr>
      <w: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BE7F16" w:rsidRDefault="0096452C">
      <w:pPr>
        <w:pStyle w:val="11"/>
        <w:spacing w:line="266" w:lineRule="auto"/>
        <w:ind w:firstLine="580"/>
        <w:jc w:val="both"/>
      </w:pPr>
      <w:r>
        <w:t xml:space="preserve">Общая характеристика металлов </w:t>
      </w:r>
      <w:r w:rsidR="004D30F3">
        <w:rPr>
          <w:lang w:val="en-US"/>
        </w:rPr>
        <w:t>I</w:t>
      </w:r>
      <w:r w:rsidR="004D30F3" w:rsidRPr="004D30F3">
        <w:t>-</w:t>
      </w:r>
      <w:r>
        <w:t>А -группы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p w:rsidR="00BE7F16" w:rsidRDefault="004D30F3">
      <w:pPr>
        <w:pStyle w:val="11"/>
        <w:spacing w:line="266" w:lineRule="auto"/>
        <w:ind w:firstLine="580"/>
        <w:jc w:val="both"/>
      </w:pPr>
      <w:r>
        <w:t xml:space="preserve">Общая характеристика металлов </w:t>
      </w:r>
      <w:r>
        <w:rPr>
          <w:lang w:val="en-US"/>
        </w:rPr>
        <w:t>II</w:t>
      </w:r>
      <w:r w:rsidRPr="004D30F3">
        <w:t>-</w:t>
      </w:r>
      <w:r w:rsidR="0096452C">
        <w:t>А-группы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Жесткость воды и способы ее устранения.</w:t>
      </w:r>
    </w:p>
    <w:p w:rsidR="00BE7F16" w:rsidRDefault="0096452C">
      <w:pPr>
        <w:pStyle w:val="11"/>
        <w:spacing w:line="266" w:lineRule="auto"/>
        <w:ind w:firstLine="580"/>
        <w:jc w:val="both"/>
        <w:sectPr w:rsidR="00BE7F16">
          <w:headerReference w:type="default" r:id="rId17"/>
          <w:footerReference w:type="default" r:id="rId18"/>
          <w:pgSz w:w="11900" w:h="16840"/>
          <w:pgMar w:top="697" w:right="822" w:bottom="903" w:left="1099" w:header="269" w:footer="3" w:gutter="0"/>
          <w:cols w:space="720"/>
          <w:noEndnote/>
          <w:docGrid w:linePitch="360"/>
        </w:sectPr>
      </w:pPr>
      <w:r>
        <w:t>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w:t>
      </w:r>
    </w:p>
    <w:p w:rsidR="00BE7F16" w:rsidRDefault="0096452C">
      <w:pPr>
        <w:pStyle w:val="11"/>
        <w:ind w:firstLine="580"/>
        <w:jc w:val="both"/>
      </w:pPr>
      <w:r>
        <w:lastRenderedPageBreak/>
        <w:t>Общая характеристика металлов побочных подгрупп (Б-групп) Периодической системы химических элементов.</w:t>
      </w:r>
    </w:p>
    <w:p w:rsidR="00BE7F16" w:rsidRDefault="0096452C">
      <w:pPr>
        <w:pStyle w:val="11"/>
        <w:ind w:firstLine="580"/>
        <w:jc w:val="both"/>
      </w:pPr>
      <w:r>
        <w:t>Физические и химические свойства хрома и его соедине</w:t>
      </w:r>
      <w:r w:rsidR="004D30F3">
        <w:t>ний. Оксиды и гидроксиды хрома(</w:t>
      </w:r>
      <w:r w:rsidR="004D30F3">
        <w:rPr>
          <w:lang w:val="en-US"/>
        </w:rPr>
        <w:t>II</w:t>
      </w:r>
      <w:r w:rsidR="004D30F3">
        <w:t>), хрома</w:t>
      </w:r>
      <w:r w:rsidR="004D30F3">
        <w:rPr>
          <w:lang w:val="en-US"/>
        </w:rPr>
        <w:t>III</w:t>
      </w:r>
      <w:r>
        <w:t>) и хрома(</w:t>
      </w:r>
      <w:r w:rsidR="004D30F3">
        <w:rPr>
          <w:lang w:val="en-US"/>
        </w:rPr>
        <w:t>VI</w:t>
      </w:r>
      <w:r>
        <w:t>). Хроматы и дихроматы, их окислительные свойства. Получение и применение хрома.</w:t>
      </w:r>
    </w:p>
    <w:p w:rsidR="00BE7F16" w:rsidRDefault="0096452C">
      <w:pPr>
        <w:pStyle w:val="11"/>
        <w:ind w:firstLine="580"/>
        <w:jc w:val="both"/>
      </w:pPr>
      <w:r>
        <w:t>Физические и химические свойства марганца и его соединений.</w:t>
      </w:r>
      <w:r w:rsidR="004D30F3">
        <w:t xml:space="preserve"> Важнейшие соединения марганца</w:t>
      </w:r>
      <w:r w:rsidR="004D30F3">
        <w:rPr>
          <w:lang w:val="en-US"/>
        </w:rPr>
        <w:t>II</w:t>
      </w:r>
      <w:r w:rsidR="004D30F3">
        <w:t>), марганца(</w:t>
      </w:r>
      <w:r w:rsidR="004D30F3">
        <w:rPr>
          <w:lang w:val="en-US"/>
        </w:rPr>
        <w:t>IV</w:t>
      </w:r>
      <w:r w:rsidR="004D30F3">
        <w:t>), марганца(</w:t>
      </w:r>
      <w:r w:rsidR="004D30F3">
        <w:rPr>
          <w:lang w:val="en-US"/>
        </w:rPr>
        <w:t>VI</w:t>
      </w:r>
      <w:r w:rsidR="004D30F3">
        <w:t>) и марганца(</w:t>
      </w:r>
      <w:r w:rsidR="004D30F3">
        <w:rPr>
          <w:lang w:val="en-US"/>
        </w:rPr>
        <w:t>VII</w:t>
      </w:r>
      <w:r>
        <w:t>). Перманганат калия, его окислительные свойства.</w:t>
      </w:r>
    </w:p>
    <w:p w:rsidR="00BE7F16" w:rsidRDefault="0096452C">
      <w:pPr>
        <w:pStyle w:val="11"/>
        <w:ind w:firstLine="580"/>
        <w:jc w:val="both"/>
      </w:pPr>
      <w:r>
        <w:t>Физические и химические свойства железа и его соединений. Окс</w:t>
      </w:r>
      <w:r w:rsidR="004D30F3">
        <w:t>иды, гидроксиды и соли железа(</w:t>
      </w:r>
      <w:r w:rsidR="004D30F3">
        <w:rPr>
          <w:lang w:val="en-US"/>
        </w:rPr>
        <w:t>II</w:t>
      </w:r>
      <w:r w:rsidR="004D30F3">
        <w:t>) и железа</w:t>
      </w:r>
      <w:r w:rsidR="004D30F3" w:rsidRPr="004D30F3">
        <w:t>(</w:t>
      </w:r>
      <w:r w:rsidR="004D30F3">
        <w:rPr>
          <w:lang w:val="en-US"/>
        </w:rPr>
        <w:t>III</w:t>
      </w:r>
      <w:r>
        <w:t>). Получение и применение железа и его сплавов.</w:t>
      </w:r>
    </w:p>
    <w:p w:rsidR="00BE7F16" w:rsidRDefault="0096452C">
      <w:pPr>
        <w:pStyle w:val="11"/>
        <w:ind w:firstLine="580"/>
        <w:jc w:val="both"/>
      </w:pPr>
      <w:r>
        <w:t>Физические и химические свойства меди и ее соединений. Получение и применение меди и ее соединений.</w:t>
      </w:r>
    </w:p>
    <w:p w:rsidR="00BE7F16" w:rsidRDefault="0096452C">
      <w:pPr>
        <w:pStyle w:val="11"/>
        <w:ind w:firstLine="580"/>
        <w:jc w:val="both"/>
      </w:pPr>
      <w: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BE7F16" w:rsidRDefault="0096452C">
      <w:pPr>
        <w:pStyle w:val="11"/>
        <w:tabs>
          <w:tab w:val="left" w:pos="1308"/>
          <w:tab w:val="left" w:pos="2861"/>
          <w:tab w:val="left" w:pos="4843"/>
          <w:tab w:val="left" w:pos="6115"/>
          <w:tab w:val="left" w:pos="8568"/>
        </w:tabs>
        <w:ind w:firstLine="580"/>
        <w:jc w:val="both"/>
      </w:pPr>
      <w:r>
        <w:t>Экспериментальные методы изучения веществ и их превращений: изучение образцов</w:t>
      </w:r>
      <w:r>
        <w:tab/>
        <w:t>неметаллов,</w:t>
      </w:r>
      <w:r>
        <w:tab/>
        <w:t>горение серы,</w:t>
      </w:r>
      <w:r>
        <w:tab/>
        <w:t>фосфора,</w:t>
      </w:r>
      <w:r>
        <w:tab/>
        <w:t>железа, магния в</w:t>
      </w:r>
      <w:r>
        <w:tab/>
        <w:t>кислороде,</w:t>
      </w:r>
    </w:p>
    <w:p w:rsidR="00BE7F16" w:rsidRDefault="0096452C">
      <w:pPr>
        <w:pStyle w:val="11"/>
        <w:tabs>
          <w:tab w:val="left" w:pos="1308"/>
          <w:tab w:val="left" w:pos="8566"/>
        </w:tabs>
        <w:ind w:firstLine="0"/>
        <w:jc w:val="both"/>
      </w:pPr>
      <w:r>
        <w:t>изучение</w:t>
      </w:r>
      <w:r>
        <w:tab/>
        <w:t>коллекции «Металлы и сплавы», взаимодействие</w:t>
      </w:r>
      <w:r>
        <w:tab/>
        <w:t>щелочных</w:t>
      </w:r>
    </w:p>
    <w:p w:rsidR="00BE7F16" w:rsidRDefault="0096452C">
      <w:pPr>
        <w:pStyle w:val="11"/>
        <w:spacing w:after="100"/>
        <w:ind w:firstLine="0"/>
        <w:jc w:val="both"/>
      </w:pPr>
      <w:r>
        <w:t>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ее соединения», «Азот и фосфор и их соединения», «Металлы главных подгрупп», «Металлы побочных подгрупп».</w:t>
      </w:r>
    </w:p>
    <w:p w:rsidR="00BE7F16" w:rsidRDefault="0096452C">
      <w:pPr>
        <w:pStyle w:val="11"/>
        <w:ind w:firstLine="0"/>
        <w:jc w:val="both"/>
      </w:pPr>
      <w:r>
        <w:rPr>
          <w:b/>
          <w:bCs/>
        </w:rPr>
        <w:t>Химия и жизнь</w:t>
      </w:r>
    </w:p>
    <w:p w:rsidR="00BE7F16" w:rsidRDefault="0096452C">
      <w:pPr>
        <w:pStyle w:val="11"/>
        <w:ind w:firstLine="580"/>
        <w:jc w:val="both"/>
      </w:pPr>
      <w:r>
        <w:t>Роль химии в обеспечении устойчивого развития человечества.</w:t>
      </w:r>
    </w:p>
    <w:p w:rsidR="00BE7F16" w:rsidRDefault="0096452C">
      <w:pPr>
        <w:pStyle w:val="11"/>
        <w:ind w:firstLine="580"/>
        <w:jc w:val="both"/>
      </w:pPr>
      <w:r>
        <w:t>Понятие о научных методах познания и методологии научного исследования.</w:t>
      </w:r>
    </w:p>
    <w:p w:rsidR="00BE7F16" w:rsidRDefault="0096452C">
      <w:pPr>
        <w:pStyle w:val="11"/>
        <w:ind w:firstLine="580"/>
        <w:jc w:val="both"/>
      </w:pPr>
      <w:r>
        <w:t>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w:t>
      </w:r>
    </w:p>
    <w:p w:rsidR="00BE7F16" w:rsidRDefault="0096452C">
      <w:pPr>
        <w:pStyle w:val="11"/>
        <w:ind w:firstLine="580"/>
        <w:jc w:val="both"/>
      </w:pPr>
      <w:r>
        <w:t>Химия и здоровье человека. Лекарственные средства. Правила использования лекарственных препаратов. Роль химии в развитии медицины.</w:t>
      </w:r>
    </w:p>
    <w:p w:rsidR="00BE7F16" w:rsidRDefault="0096452C">
      <w:pPr>
        <w:pStyle w:val="11"/>
        <w:ind w:firstLine="580"/>
        <w:jc w:val="both"/>
      </w:pPr>
      <w:r>
        <w:t>Химия пищи: основные компоненты, пищевые добавки. Роль химии в обеспечении пищевой безопасности.</w:t>
      </w:r>
    </w:p>
    <w:p w:rsidR="00BE7F16" w:rsidRDefault="0096452C">
      <w:pPr>
        <w:pStyle w:val="11"/>
        <w:ind w:firstLine="580"/>
        <w:jc w:val="both"/>
      </w:pPr>
      <w:r>
        <w:t>Косметические и парфюмерные средства. Бытовая химия. Правила безопасного использования препаратов бытовой химии в повседневной жизни.</w:t>
      </w:r>
    </w:p>
    <w:p w:rsidR="00BE7F16" w:rsidRDefault="0096452C">
      <w:pPr>
        <w:pStyle w:val="11"/>
        <w:ind w:firstLine="580"/>
        <w:jc w:val="both"/>
      </w:pPr>
      <w:r>
        <w:t>Химия в строительстве: важнейшие строительные материалы (цемент, бетон).</w:t>
      </w:r>
    </w:p>
    <w:p w:rsidR="00BE7F16" w:rsidRDefault="0096452C">
      <w:pPr>
        <w:pStyle w:val="11"/>
        <w:ind w:firstLine="580"/>
        <w:jc w:val="both"/>
      </w:pPr>
      <w:r>
        <w:lastRenderedPageBreak/>
        <w:t>Химия в сельском хозяйстве. Органические и минеральные удобрения.</w:t>
      </w:r>
    </w:p>
    <w:p w:rsidR="00BE7F16" w:rsidRDefault="0096452C">
      <w:pPr>
        <w:pStyle w:val="11"/>
        <w:ind w:firstLine="580"/>
        <w:jc w:val="both"/>
      </w:pPr>
      <w:r>
        <w:t>Современные конструкционные материалы, краски, стекло, керамика.</w:t>
      </w:r>
    </w:p>
    <w:p w:rsidR="00BE7F16" w:rsidRDefault="0096452C">
      <w:pPr>
        <w:pStyle w:val="11"/>
        <w:ind w:firstLine="580"/>
        <w:jc w:val="both"/>
      </w:pPr>
      <w:r>
        <w:t>Расчетные задачи.</w:t>
      </w:r>
    </w:p>
    <w:p w:rsidR="00BE7F16" w:rsidRDefault="0096452C">
      <w:pPr>
        <w:pStyle w:val="11"/>
        <w:spacing w:after="120"/>
        <w:ind w:firstLine="580"/>
        <w:jc w:val="both"/>
      </w:pPr>
      <w:r>
        <w:t>Расчеты: массы вещества или объема газов по известному количеству вещества, массе или объему одного из участвующих в реакции веществ, массы (объема, количества вещества) продуктов реакции, если одно из веществ имеет примеси, массы (объема, количества вещества) продукта реакции, если одно из веществ дано в виде раствора с определенной массовой долей растворенного вещества, массовой доли и молярной концентрации вещества в растворе, доли выхода продукта реакции от теоретически возможного.</w:t>
      </w:r>
    </w:p>
    <w:p w:rsidR="00BE7F16" w:rsidRDefault="0096452C">
      <w:pPr>
        <w:pStyle w:val="11"/>
        <w:ind w:firstLine="0"/>
        <w:jc w:val="both"/>
      </w:pPr>
      <w:r>
        <w:rPr>
          <w:b/>
          <w:bCs/>
        </w:rPr>
        <w:t>Межпредметные связи</w:t>
      </w:r>
    </w:p>
    <w:p w:rsidR="00BE7F16" w:rsidRDefault="0096452C">
      <w:pPr>
        <w:pStyle w:val="11"/>
        <w:ind w:firstLine="580"/>
        <w:jc w:val="both"/>
      </w:pPr>
      <w:r>
        <w:t>Реализация межпредметных связей при изучении общей и неорганической химии в 11 классе осуществляется через использование как общих естественно - научных понятий, так и понятий, принятых в отдельных предметах естественно</w:t>
      </w:r>
      <w:r>
        <w:softHyphen/>
        <w:t>научного цикла.</w:t>
      </w:r>
    </w:p>
    <w:p w:rsidR="00BE7F16" w:rsidRDefault="0096452C">
      <w:pPr>
        <w:pStyle w:val="11"/>
        <w:ind w:firstLine="580"/>
        <w:jc w:val="both"/>
      </w:pPr>
      <w: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BE7F16" w:rsidRDefault="0096452C">
      <w:pPr>
        <w:pStyle w:val="11"/>
        <w:ind w:firstLine="580"/>
        <w:jc w:val="both"/>
      </w:pPr>
      <w:r>
        <w:t>Физика: материя, микромир, макромир, атом, электрон, протон, нейтрон, ион, изотопы, радиоактивность, молекула, энергетический уровень, вещество, тело, объем, агрегатное состояние вещества, идеальный газ, физические величины, единицы измерения, скорость, энергия, масса.</w:t>
      </w:r>
    </w:p>
    <w:p w:rsidR="00BE7F16" w:rsidRDefault="0096452C">
      <w:pPr>
        <w:pStyle w:val="11"/>
        <w:ind w:firstLine="580"/>
        <w:jc w:val="both"/>
      </w:pPr>
      <w: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BE7F16" w:rsidRDefault="0096452C">
      <w:pPr>
        <w:pStyle w:val="11"/>
        <w:ind w:firstLine="580"/>
        <w:jc w:val="both"/>
      </w:pPr>
      <w:r>
        <w:t>География: минералы, горные породы, полезные ископаемые, топливо, ресурсы.</w:t>
      </w:r>
    </w:p>
    <w:p w:rsidR="00BE7F16" w:rsidRDefault="0096452C">
      <w:pPr>
        <w:pStyle w:val="11"/>
        <w:tabs>
          <w:tab w:val="left" w:pos="2318"/>
        </w:tabs>
        <w:ind w:firstLine="580"/>
        <w:jc w:val="both"/>
      </w:pPr>
      <w:r>
        <w:t>Технология:</w:t>
      </w:r>
      <w:r>
        <w:tab/>
        <w:t>химическая промышленность, металлургия, строительные</w:t>
      </w:r>
    </w:p>
    <w:p w:rsidR="00BE7F16" w:rsidRDefault="0096452C">
      <w:pPr>
        <w:pStyle w:val="11"/>
        <w:ind w:firstLine="0"/>
        <w:jc w:val="both"/>
        <w:sectPr w:rsidR="00BE7F16">
          <w:headerReference w:type="default" r:id="rId19"/>
          <w:footerReference w:type="default" r:id="rId20"/>
          <w:pgSz w:w="11900" w:h="16840"/>
          <w:pgMar w:top="1249" w:right="820" w:bottom="1206" w:left="1097" w:header="0" w:footer="3" w:gutter="0"/>
          <w:cols w:space="720"/>
          <w:noEndnote/>
          <w:docGrid w:linePitch="360"/>
        </w:sectPr>
      </w:pPr>
      <w:r>
        <w:t>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BE7F16" w:rsidRDefault="0096452C">
      <w:pPr>
        <w:pStyle w:val="11"/>
        <w:pBdr>
          <w:bottom w:val="single" w:sz="4" w:space="0" w:color="auto"/>
        </w:pBdr>
        <w:spacing w:after="540" w:line="257" w:lineRule="auto"/>
        <w:ind w:firstLine="0"/>
        <w:jc w:val="both"/>
      </w:pPr>
      <w:bookmarkStart w:id="9" w:name="bookmark17"/>
      <w:r>
        <w:rPr>
          <w:b/>
          <w:bCs/>
        </w:rPr>
        <w:lastRenderedPageBreak/>
        <w:t>ПЛАНИРУЕМЫЕ РЕЗУЛЬТАТЫ ОСВОЕНИЯ ПРОГРАММЫ ПО ХИМИИ НА УРОВНЕ СРЕДНЕГО ОБЩЕГО ОБРАЗОВАНИЯ</w:t>
      </w:r>
      <w:bookmarkEnd w:id="9"/>
    </w:p>
    <w:p w:rsidR="00BE7F16" w:rsidRDefault="0096452C">
      <w:pPr>
        <w:pStyle w:val="11"/>
        <w:spacing w:after="120" w:line="264" w:lineRule="auto"/>
        <w:ind w:firstLine="0"/>
        <w:jc w:val="both"/>
      </w:pPr>
      <w:bookmarkStart w:id="10" w:name="bookmark18"/>
      <w:r>
        <w:rPr>
          <w:b/>
          <w:bCs/>
        </w:rPr>
        <w:t>ЛИЧНОСТНЫЕ РЕЗУЛЬТАТЫ</w:t>
      </w:r>
      <w:bookmarkEnd w:id="10"/>
    </w:p>
    <w:p w:rsidR="00BE7F16" w:rsidRDefault="0096452C">
      <w:pPr>
        <w:pStyle w:val="11"/>
        <w:tabs>
          <w:tab w:val="left" w:pos="5981"/>
        </w:tabs>
        <w:spacing w:line="264" w:lineRule="auto"/>
        <w:ind w:firstLine="580"/>
        <w:jc w:val="both"/>
      </w:pPr>
      <w:r>
        <w:t>ФГОС СОО устанавливает требования к результатам освоения обучающимися программ среднего общего образования:</w:t>
      </w:r>
      <w:r>
        <w:tab/>
        <w:t>личностным, метапредметным</w:t>
      </w:r>
    </w:p>
    <w:p w:rsidR="00BE7F16" w:rsidRDefault="0096452C">
      <w:pPr>
        <w:pStyle w:val="11"/>
        <w:spacing w:line="264" w:lineRule="auto"/>
        <w:ind w:firstLine="0"/>
        <w:jc w:val="both"/>
      </w:pPr>
      <w:r>
        <w:t>и предметным.</w:t>
      </w:r>
    </w:p>
    <w:p w:rsidR="00BE7F16" w:rsidRDefault="0096452C">
      <w:pPr>
        <w:pStyle w:val="11"/>
        <w:spacing w:line="264" w:lineRule="auto"/>
        <w:ind w:firstLine="580"/>
        <w:jc w:val="both"/>
      </w:pPr>
      <w: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BE7F16" w:rsidRDefault="0096452C">
      <w:pPr>
        <w:pStyle w:val="11"/>
        <w:spacing w:line="264" w:lineRule="auto"/>
        <w:ind w:firstLine="580"/>
        <w:jc w:val="both"/>
      </w:pPr>
      <w:r>
        <w:t>осознание обучающимися российской гражданской идентичности;</w:t>
      </w:r>
    </w:p>
    <w:p w:rsidR="00BE7F16" w:rsidRDefault="0096452C">
      <w:pPr>
        <w:pStyle w:val="11"/>
        <w:spacing w:line="264" w:lineRule="auto"/>
        <w:ind w:firstLine="580"/>
        <w:jc w:val="both"/>
      </w:pPr>
      <w:r>
        <w:t>готовность к саморазвитию, самостоятельности и самоопределению;</w:t>
      </w:r>
    </w:p>
    <w:p w:rsidR="00BE7F16" w:rsidRDefault="0096452C">
      <w:pPr>
        <w:pStyle w:val="11"/>
        <w:spacing w:line="264" w:lineRule="auto"/>
        <w:ind w:firstLine="580"/>
        <w:jc w:val="both"/>
      </w:pPr>
      <w:r>
        <w:t>наличие мотивации к обучению;</w:t>
      </w:r>
    </w:p>
    <w:p w:rsidR="00BE7F16" w:rsidRDefault="0096452C">
      <w:pPr>
        <w:pStyle w:val="11"/>
        <w:spacing w:line="264" w:lineRule="auto"/>
        <w:ind w:firstLine="580"/>
        <w:jc w:val="both"/>
      </w:pPr>
      <w:r>
        <w:t>готовность и способность обучающихся руководствоваться принятыми в обществе правилами и нормами поведения;</w:t>
      </w:r>
    </w:p>
    <w:p w:rsidR="00BE7F16" w:rsidRDefault="0096452C">
      <w:pPr>
        <w:pStyle w:val="11"/>
        <w:spacing w:line="264" w:lineRule="auto"/>
        <w:ind w:firstLine="580"/>
        <w:jc w:val="both"/>
      </w:pPr>
      <w:r>
        <w:t>наличие правосознания, экологической культуры;</w:t>
      </w:r>
    </w:p>
    <w:p w:rsidR="00BE7F16" w:rsidRDefault="0096452C">
      <w:pPr>
        <w:pStyle w:val="11"/>
        <w:spacing w:line="264" w:lineRule="auto"/>
        <w:ind w:firstLine="580"/>
        <w:jc w:val="both"/>
      </w:pPr>
      <w:r>
        <w:t>способность ставить цели и строить жизненные планы.</w:t>
      </w:r>
    </w:p>
    <w:p w:rsidR="00BE7F16" w:rsidRDefault="0096452C">
      <w:pPr>
        <w:pStyle w:val="11"/>
        <w:spacing w:line="264" w:lineRule="auto"/>
        <w:ind w:firstLine="580"/>
        <w:jc w:val="both"/>
      </w:pPr>
      <w: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BE7F16" w:rsidRDefault="0096452C">
      <w:pPr>
        <w:pStyle w:val="11"/>
        <w:spacing w:after="120" w:line="264" w:lineRule="auto"/>
        <w:ind w:firstLine="580"/>
        <w:jc w:val="both"/>
      </w:pPr>
      <w: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w:t>
      </w:r>
    </w:p>
    <w:p w:rsidR="00BE7F16" w:rsidRDefault="0096452C" w:rsidP="000A52B1">
      <w:pPr>
        <w:pStyle w:val="11"/>
        <w:numPr>
          <w:ilvl w:val="0"/>
          <w:numId w:val="2"/>
        </w:numPr>
        <w:tabs>
          <w:tab w:val="left" w:pos="406"/>
        </w:tabs>
        <w:spacing w:line="266" w:lineRule="auto"/>
        <w:ind w:firstLine="0"/>
        <w:jc w:val="both"/>
      </w:pPr>
      <w:bookmarkStart w:id="11" w:name="bookmark19"/>
      <w:bookmarkEnd w:id="11"/>
      <w:r>
        <w:rPr>
          <w:b/>
          <w:bCs/>
        </w:rPr>
        <w:t>гражданского воспитания</w:t>
      </w:r>
      <w:r>
        <w:t>:</w:t>
      </w:r>
    </w:p>
    <w:p w:rsidR="00BE7F16" w:rsidRDefault="0096452C">
      <w:pPr>
        <w:pStyle w:val="11"/>
        <w:spacing w:line="266" w:lineRule="auto"/>
        <w:ind w:firstLine="580"/>
        <w:jc w:val="both"/>
      </w:pPr>
      <w:r>
        <w:t>осознания обучающимися своих конституционных прав и обязанностей, уважения к закону и правопорядку;</w:t>
      </w:r>
    </w:p>
    <w:p w:rsidR="00BE7F16" w:rsidRDefault="0096452C">
      <w:pPr>
        <w:pStyle w:val="11"/>
        <w:spacing w:line="266" w:lineRule="auto"/>
        <w:ind w:firstLine="580"/>
        <w:jc w:val="both"/>
      </w:pPr>
      <w:r>
        <w:t>представления о социальных нормах и правилах межличностных отношений в коллективе;</w:t>
      </w:r>
    </w:p>
    <w:p w:rsidR="00BE7F16" w:rsidRDefault="0096452C">
      <w:pPr>
        <w:pStyle w:val="11"/>
        <w:spacing w:line="266" w:lineRule="auto"/>
        <w:ind w:firstLine="580"/>
        <w:jc w:val="both"/>
      </w:pPr>
      <w: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BE7F16" w:rsidRDefault="0096452C">
      <w:pPr>
        <w:pStyle w:val="11"/>
        <w:spacing w:after="120" w:line="266" w:lineRule="auto"/>
        <w:ind w:firstLine="580"/>
        <w:jc w:val="both"/>
      </w:pPr>
      <w:r>
        <w:t>способности понимать и принимать мотивы, намерения, логику и аргументы других при анализе различных видов учебной деятельности;</w:t>
      </w:r>
    </w:p>
    <w:p w:rsidR="00BE7F16" w:rsidRDefault="0096452C" w:rsidP="000A52B1">
      <w:pPr>
        <w:pStyle w:val="11"/>
        <w:numPr>
          <w:ilvl w:val="0"/>
          <w:numId w:val="2"/>
        </w:numPr>
        <w:tabs>
          <w:tab w:val="left" w:pos="426"/>
        </w:tabs>
        <w:spacing w:line="264" w:lineRule="auto"/>
        <w:ind w:firstLine="0"/>
        <w:jc w:val="both"/>
      </w:pPr>
      <w:bookmarkStart w:id="12" w:name="bookmark20"/>
      <w:bookmarkEnd w:id="12"/>
      <w:r>
        <w:rPr>
          <w:b/>
          <w:bCs/>
        </w:rPr>
        <w:t>патриотического воспитания:</w:t>
      </w:r>
    </w:p>
    <w:p w:rsidR="00BE7F16" w:rsidRDefault="0096452C">
      <w:pPr>
        <w:pStyle w:val="11"/>
        <w:spacing w:line="264" w:lineRule="auto"/>
        <w:ind w:firstLine="580"/>
        <w:jc w:val="both"/>
      </w:pPr>
      <w:r>
        <w:t>ценностного отношения к историческому и научному наследию отечественной химии;</w:t>
      </w:r>
    </w:p>
    <w:p w:rsidR="00BE7F16" w:rsidRDefault="0096452C">
      <w:pPr>
        <w:pStyle w:val="11"/>
        <w:spacing w:line="264" w:lineRule="auto"/>
        <w:ind w:firstLine="580"/>
        <w:jc w:val="both"/>
      </w:pPr>
      <w:r>
        <w:t xml:space="preserve">уважения к процессу творчества в области теории и практического </w:t>
      </w:r>
      <w:r>
        <w:lastRenderedPageBreak/>
        <w:t>приложения химии, осознания того, что данные науки есть результат длительных наблюдений, кропотливых экспериментальных поисков, постоянного труда ученых и практиков;</w:t>
      </w:r>
    </w:p>
    <w:p w:rsidR="00BE7F16" w:rsidRDefault="0096452C">
      <w:pPr>
        <w:pStyle w:val="11"/>
        <w:spacing w:after="100" w:line="264" w:lineRule="auto"/>
        <w:ind w:firstLine="600"/>
        <w:jc w:val="both"/>
      </w:pPr>
      <w:r>
        <w:t>интереса и познавательных мотивов в получении и последующем анализе информации о передовых достижениях современной отечественной химии;</w:t>
      </w:r>
    </w:p>
    <w:p w:rsidR="00BE7F16" w:rsidRDefault="0096452C" w:rsidP="000A52B1">
      <w:pPr>
        <w:pStyle w:val="11"/>
        <w:numPr>
          <w:ilvl w:val="0"/>
          <w:numId w:val="2"/>
        </w:numPr>
        <w:tabs>
          <w:tab w:val="left" w:pos="426"/>
        </w:tabs>
        <w:ind w:firstLine="0"/>
        <w:jc w:val="both"/>
      </w:pPr>
      <w:bookmarkStart w:id="13" w:name="bookmark21"/>
      <w:bookmarkEnd w:id="13"/>
      <w:r>
        <w:rPr>
          <w:b/>
          <w:bCs/>
        </w:rPr>
        <w:t>духовно-нравственного воспитания:</w:t>
      </w:r>
    </w:p>
    <w:p w:rsidR="00BE7F16" w:rsidRDefault="0096452C">
      <w:pPr>
        <w:pStyle w:val="11"/>
        <w:ind w:firstLine="600"/>
        <w:jc w:val="both"/>
      </w:pPr>
      <w:r>
        <w:t>нравственного сознания, этического поведения;</w:t>
      </w:r>
    </w:p>
    <w:p w:rsidR="00BE7F16" w:rsidRDefault="0096452C">
      <w:pPr>
        <w:pStyle w:val="11"/>
        <w:ind w:firstLine="600"/>
        <w:jc w:val="both"/>
      </w:pPr>
      <w:r>
        <w:t>способности оценивать ситуации, связанные с химическими явлениями, и принимать осознанные решения, ориентируясь на морально -нравственные нормы и ценности;</w:t>
      </w:r>
    </w:p>
    <w:p w:rsidR="00BE7F16" w:rsidRDefault="0096452C">
      <w:pPr>
        <w:pStyle w:val="11"/>
        <w:spacing w:after="100"/>
        <w:ind w:firstLine="600"/>
        <w:jc w:val="both"/>
      </w:pPr>
      <w:r>
        <w:t>готовности оценивать свое поведение и поступки своих товарищей с позиций нравственных и правовых норм и с учетом осознания последствий поступков;</w:t>
      </w:r>
    </w:p>
    <w:p w:rsidR="00BE7F16" w:rsidRDefault="0096452C" w:rsidP="000A52B1">
      <w:pPr>
        <w:pStyle w:val="11"/>
        <w:numPr>
          <w:ilvl w:val="0"/>
          <w:numId w:val="2"/>
        </w:numPr>
        <w:tabs>
          <w:tab w:val="left" w:pos="426"/>
        </w:tabs>
        <w:ind w:firstLine="0"/>
        <w:jc w:val="both"/>
      </w:pPr>
      <w:bookmarkStart w:id="14" w:name="bookmark22"/>
      <w:bookmarkEnd w:id="14"/>
      <w:r>
        <w:rPr>
          <w:b/>
          <w:bCs/>
        </w:rPr>
        <w:t>формирования культуры здоровья:</w:t>
      </w:r>
    </w:p>
    <w:p w:rsidR="00BE7F16" w:rsidRDefault="0096452C">
      <w:pPr>
        <w:pStyle w:val="11"/>
        <w:ind w:firstLine="600"/>
        <w:jc w:val="both"/>
      </w:pPr>
      <w: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BE7F16" w:rsidRDefault="0096452C">
      <w:pPr>
        <w:pStyle w:val="11"/>
        <w:ind w:firstLine="600"/>
        <w:jc w:val="both"/>
      </w:pPr>
      <w:r>
        <w:t>соблюдения правил безопасного обращения с веществами в быту, повседневной жизни, в трудовой деятельности;</w:t>
      </w:r>
    </w:p>
    <w:p w:rsidR="00BE7F16" w:rsidRDefault="0096452C">
      <w:pPr>
        <w:pStyle w:val="11"/>
        <w:ind w:firstLine="600"/>
        <w:jc w:val="both"/>
      </w:pPr>
      <w:r>
        <w:t>понимания ценности правил индивидуального и коллективного безопасного поведения в ситуациях, угрожающих здоровью и жизни людей;</w:t>
      </w:r>
    </w:p>
    <w:p w:rsidR="00BE7F16" w:rsidRDefault="0096452C">
      <w:pPr>
        <w:pStyle w:val="11"/>
        <w:spacing w:after="100"/>
        <w:ind w:firstLine="600"/>
        <w:jc w:val="both"/>
      </w:pPr>
      <w:r>
        <w:t>осознания последствий и неприятия вредных привычек (употребления алкоголя, наркотиков, курения);</w:t>
      </w:r>
    </w:p>
    <w:p w:rsidR="00BE7F16" w:rsidRDefault="0096452C" w:rsidP="000A52B1">
      <w:pPr>
        <w:pStyle w:val="11"/>
        <w:numPr>
          <w:ilvl w:val="0"/>
          <w:numId w:val="2"/>
        </w:numPr>
        <w:tabs>
          <w:tab w:val="left" w:pos="426"/>
        </w:tabs>
        <w:ind w:firstLine="0"/>
        <w:jc w:val="both"/>
      </w:pPr>
      <w:bookmarkStart w:id="15" w:name="bookmark23"/>
      <w:bookmarkEnd w:id="15"/>
      <w:r>
        <w:rPr>
          <w:b/>
          <w:bCs/>
        </w:rPr>
        <w:t>трудового воспитания:</w:t>
      </w:r>
    </w:p>
    <w:p w:rsidR="00BE7F16" w:rsidRDefault="0096452C">
      <w:pPr>
        <w:pStyle w:val="11"/>
        <w:ind w:firstLine="600"/>
        <w:jc w:val="both"/>
      </w:pPr>
      <w:r>
        <w:t>коммуникативной компетентности в учебно-исследовательской деятельности, общественно полезной, творческой и других видах деятельности;</w:t>
      </w:r>
    </w:p>
    <w:p w:rsidR="00BE7F16" w:rsidRDefault="0096452C">
      <w:pPr>
        <w:pStyle w:val="11"/>
        <w:ind w:firstLine="600"/>
        <w:jc w:val="both"/>
      </w:pPr>
      <w:r>
        <w:t>установки на активное участие в решении практических задач социальной направленности (в рамках своего класса, школы);</w:t>
      </w:r>
    </w:p>
    <w:p w:rsidR="00BE7F16" w:rsidRDefault="0096452C">
      <w:pPr>
        <w:pStyle w:val="11"/>
        <w:ind w:firstLine="600"/>
        <w:jc w:val="both"/>
      </w:pPr>
      <w:r>
        <w:t>интереса к практическому изучению профессий различного рода, в том числе на основе применения предметных знаний по химии;</w:t>
      </w:r>
    </w:p>
    <w:p w:rsidR="00BE7F16" w:rsidRDefault="0096452C">
      <w:pPr>
        <w:pStyle w:val="11"/>
        <w:ind w:firstLine="600"/>
        <w:jc w:val="both"/>
      </w:pPr>
      <w:r>
        <w:t>уважения к труду, людям труда и результатам трудовой деятельности;</w:t>
      </w:r>
    </w:p>
    <w:p w:rsidR="00BE7F16" w:rsidRDefault="0096452C">
      <w:pPr>
        <w:pStyle w:val="11"/>
        <w:spacing w:after="100"/>
        <w:ind w:firstLine="600"/>
        <w:jc w:val="both"/>
      </w:pPr>
      <w:r>
        <w:t>готовности к осознанному выбору индивидуальной траектории образования, будущей профессии и реализации собственных жизненных планов с уч етом личностных интересов, способностей к химии, интересов и потребностей общества;</w:t>
      </w:r>
    </w:p>
    <w:p w:rsidR="00BE7F16" w:rsidRDefault="0096452C" w:rsidP="000A52B1">
      <w:pPr>
        <w:pStyle w:val="11"/>
        <w:numPr>
          <w:ilvl w:val="0"/>
          <w:numId w:val="2"/>
        </w:numPr>
        <w:tabs>
          <w:tab w:val="left" w:pos="426"/>
        </w:tabs>
        <w:spacing w:line="262" w:lineRule="auto"/>
        <w:ind w:firstLine="0"/>
        <w:jc w:val="both"/>
      </w:pPr>
      <w:bookmarkStart w:id="16" w:name="bookmark24"/>
      <w:bookmarkEnd w:id="16"/>
      <w:r>
        <w:rPr>
          <w:b/>
          <w:bCs/>
        </w:rPr>
        <w:t>экологического воспитания:</w:t>
      </w:r>
    </w:p>
    <w:p w:rsidR="00BE7F16" w:rsidRDefault="0096452C">
      <w:pPr>
        <w:pStyle w:val="11"/>
        <w:spacing w:line="262" w:lineRule="auto"/>
        <w:ind w:firstLine="600"/>
        <w:jc w:val="both"/>
      </w:pPr>
      <w:r>
        <w:t>экологически целесообразного отношения к природе как источнику существования жизни на Земле;</w:t>
      </w:r>
    </w:p>
    <w:p w:rsidR="00BE7F16" w:rsidRDefault="0096452C">
      <w:pPr>
        <w:pStyle w:val="11"/>
        <w:spacing w:line="262" w:lineRule="auto"/>
        <w:ind w:firstLine="600"/>
        <w:jc w:val="both"/>
      </w:pPr>
      <w:r>
        <w:t>понимания глобального характера экологических проблем, влияния экономических процессов на состояние природной и социальной среды;</w:t>
      </w:r>
    </w:p>
    <w:p w:rsidR="00BE7F16" w:rsidRDefault="0096452C">
      <w:pPr>
        <w:pStyle w:val="11"/>
        <w:spacing w:after="60" w:line="262" w:lineRule="auto"/>
        <w:ind w:firstLine="600"/>
        <w:jc w:val="both"/>
      </w:pPr>
      <w:r>
        <w:t xml:space="preserve">осознания необходимости использования достижений химии для решения </w:t>
      </w:r>
      <w:r>
        <w:lastRenderedPageBreak/>
        <w:t>вопросов рационального природопользования;</w:t>
      </w:r>
    </w:p>
    <w:p w:rsidR="00BE7F16" w:rsidRDefault="0096452C">
      <w:pPr>
        <w:pStyle w:val="11"/>
        <w:ind w:firstLine="580"/>
        <w:jc w:val="both"/>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BE7F16" w:rsidRDefault="0096452C">
      <w:pPr>
        <w:pStyle w:val="11"/>
        <w:spacing w:after="120"/>
        <w:ind w:firstLine="580"/>
        <w:jc w:val="both"/>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BE7F16" w:rsidRDefault="0096452C" w:rsidP="000A52B1">
      <w:pPr>
        <w:pStyle w:val="11"/>
        <w:numPr>
          <w:ilvl w:val="0"/>
          <w:numId w:val="2"/>
        </w:numPr>
        <w:tabs>
          <w:tab w:val="left" w:pos="371"/>
        </w:tabs>
        <w:ind w:firstLine="0"/>
        <w:jc w:val="both"/>
      </w:pPr>
      <w:bookmarkStart w:id="17" w:name="bookmark25"/>
      <w:bookmarkEnd w:id="17"/>
      <w:r>
        <w:rPr>
          <w:b/>
          <w:bCs/>
        </w:rPr>
        <w:t>ценности научного познания:</w:t>
      </w:r>
    </w:p>
    <w:p w:rsidR="00BE7F16" w:rsidRDefault="0096452C">
      <w:pPr>
        <w:pStyle w:val="11"/>
        <w:ind w:firstLine="580"/>
        <w:jc w:val="both"/>
      </w:pPr>
      <w:r>
        <w:t>мировоззрения, соответствующего современному уровню развития науки и общественной практики;</w:t>
      </w:r>
    </w:p>
    <w:p w:rsidR="00BE7F16" w:rsidRDefault="0096452C">
      <w:pPr>
        <w:pStyle w:val="11"/>
        <w:ind w:firstLine="580"/>
        <w:jc w:val="both"/>
      </w:pPr>
      <w:r>
        <w:t>понимания специфики химии как науки, осознания ее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BE7F16" w:rsidRDefault="0096452C">
      <w:pPr>
        <w:pStyle w:val="11"/>
        <w:ind w:firstLine="580"/>
        <w:jc w:val="both"/>
      </w:pPr>
      <w:r>
        <w:t>убежденности в особой значимости химии для современной цивилизации: в ее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BE7F16" w:rsidRDefault="0096452C">
      <w:pPr>
        <w:pStyle w:val="11"/>
        <w:ind w:firstLine="580"/>
        <w:jc w:val="both"/>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нем изменений, умения делать обоснованные заключения на основе научных фактов и имеющихся данных с целью получения достоверных выводов;</w:t>
      </w:r>
    </w:p>
    <w:p w:rsidR="00BE7F16" w:rsidRDefault="0096452C">
      <w:pPr>
        <w:pStyle w:val="11"/>
        <w:ind w:firstLine="580"/>
        <w:jc w:val="both"/>
      </w:pPr>
      <w:r>
        <w:t>способности самостоятельно использовать химические знания для решения проблем в реальных жизненных ситуациях;</w:t>
      </w:r>
    </w:p>
    <w:p w:rsidR="00BE7F16" w:rsidRDefault="0096452C">
      <w:pPr>
        <w:pStyle w:val="11"/>
        <w:ind w:firstLine="580"/>
        <w:jc w:val="both"/>
      </w:pPr>
      <w:r>
        <w:t>интереса к познанию, исследовательской деятельности;</w:t>
      </w:r>
    </w:p>
    <w:p w:rsidR="00BE7F16" w:rsidRDefault="0096452C">
      <w:pPr>
        <w:pStyle w:val="11"/>
        <w:ind w:firstLine="580"/>
        <w:jc w:val="both"/>
      </w:pPr>
      <w: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BE7F16" w:rsidRDefault="0096452C">
      <w:pPr>
        <w:pStyle w:val="11"/>
        <w:spacing w:after="380"/>
        <w:ind w:firstLine="580"/>
        <w:jc w:val="both"/>
      </w:pPr>
      <w:r>
        <w:t>интереса к особенностям труда в различных сферах профессиональной деятельности.</w:t>
      </w:r>
    </w:p>
    <w:p w:rsidR="00BE7F16" w:rsidRDefault="0096452C">
      <w:pPr>
        <w:pStyle w:val="11"/>
        <w:spacing w:after="120"/>
        <w:ind w:firstLine="0"/>
        <w:jc w:val="both"/>
      </w:pPr>
      <w:bookmarkStart w:id="18" w:name="bookmark26"/>
      <w:r>
        <w:rPr>
          <w:b/>
          <w:bCs/>
        </w:rPr>
        <w:t>МЕТАПРЕДМЕТНЫЕ РЕЗУЛЬТАТЫ</w:t>
      </w:r>
      <w:bookmarkEnd w:id="18"/>
    </w:p>
    <w:p w:rsidR="00BE7F16" w:rsidRDefault="0096452C">
      <w:pPr>
        <w:pStyle w:val="11"/>
        <w:spacing w:line="262" w:lineRule="auto"/>
        <w:ind w:firstLine="580"/>
        <w:jc w:val="both"/>
      </w:pPr>
      <w:r>
        <w:t>Метапредметные результаты освоения программы по химии на уровне среднего общего образования включают:</w:t>
      </w:r>
    </w:p>
    <w:p w:rsidR="00BE7F16" w:rsidRDefault="0096452C">
      <w:pPr>
        <w:pStyle w:val="11"/>
        <w:tabs>
          <w:tab w:val="left" w:pos="2394"/>
          <w:tab w:val="left" w:pos="3460"/>
          <w:tab w:val="left" w:pos="5836"/>
          <w:tab w:val="left" w:pos="8284"/>
        </w:tabs>
        <w:spacing w:line="262" w:lineRule="auto"/>
        <w:ind w:firstLine="580"/>
        <w:jc w:val="both"/>
      </w:pPr>
      <w:r>
        <w:t>значимые</w:t>
      </w:r>
      <w:r>
        <w:tab/>
        <w:t>для</w:t>
      </w:r>
      <w:r>
        <w:tab/>
        <w:t>формирования</w:t>
      </w:r>
      <w:r>
        <w:tab/>
        <w:t>мировоззрения</w:t>
      </w:r>
      <w:r>
        <w:tab/>
        <w:t>обучающихся</w:t>
      </w:r>
    </w:p>
    <w:p w:rsidR="00BE7F16" w:rsidRDefault="0096452C">
      <w:pPr>
        <w:pStyle w:val="11"/>
        <w:spacing w:line="262" w:lineRule="auto"/>
        <w:ind w:firstLine="0"/>
        <w:jc w:val="both"/>
      </w:pPr>
      <w:r>
        <w:t xml:space="preserve">междисциплинарные (межпредметные) общенаучные понятия, отражающие </w:t>
      </w:r>
      <w:r>
        <w:lastRenderedPageBreak/>
        <w:t>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BE7F16" w:rsidRDefault="0096452C">
      <w:pPr>
        <w:pStyle w:val="11"/>
        <w:ind w:firstLine="580"/>
        <w:jc w:val="both"/>
      </w:pPr>
      <w: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BE7F16" w:rsidRDefault="0096452C">
      <w:pPr>
        <w:pStyle w:val="11"/>
        <w:ind w:firstLine="580"/>
        <w:jc w:val="both"/>
      </w:pPr>
      <w: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E7F16" w:rsidRDefault="0096452C">
      <w:pPr>
        <w:pStyle w:val="11"/>
        <w:spacing w:after="360"/>
        <w:ind w:firstLine="580"/>
        <w:jc w:val="both"/>
      </w:pPr>
      <w:r>
        <w:t>Метапредметные результаты отражают овладение универсальными учебными познавательными, коммуникативными и регулятивными действиями.</w:t>
      </w:r>
    </w:p>
    <w:p w:rsidR="00BE7F16" w:rsidRDefault="0096452C">
      <w:pPr>
        <w:pStyle w:val="32"/>
        <w:keepNext/>
        <w:keepLines/>
        <w:jc w:val="both"/>
      </w:pPr>
      <w:bookmarkStart w:id="19" w:name="bookmark27"/>
      <w:bookmarkStart w:id="20" w:name="bookmark28"/>
      <w:bookmarkStart w:id="21" w:name="bookmark29"/>
      <w:r>
        <w:t>Познавательные универсальные учебные действия</w:t>
      </w:r>
      <w:bookmarkEnd w:id="19"/>
      <w:bookmarkEnd w:id="20"/>
      <w:bookmarkEnd w:id="21"/>
    </w:p>
    <w:p w:rsidR="00BE7F16" w:rsidRDefault="0096452C">
      <w:pPr>
        <w:pStyle w:val="11"/>
        <w:ind w:firstLine="0"/>
        <w:jc w:val="both"/>
      </w:pPr>
      <w:r>
        <w:rPr>
          <w:b/>
          <w:bCs/>
        </w:rPr>
        <w:t>Базовые логические действия:</w:t>
      </w:r>
    </w:p>
    <w:p w:rsidR="00BE7F16" w:rsidRDefault="0096452C">
      <w:pPr>
        <w:pStyle w:val="11"/>
        <w:ind w:firstLine="580"/>
        <w:jc w:val="both"/>
      </w:pPr>
      <w:r>
        <w:t>самостоятельно формулировать и актуализировать проблему, рассматривать ее всесторонне;</w:t>
      </w:r>
    </w:p>
    <w:p w:rsidR="00BE7F16" w:rsidRDefault="0096452C">
      <w:pPr>
        <w:pStyle w:val="11"/>
        <w:ind w:firstLine="580"/>
        <w:jc w:val="both"/>
      </w:pPr>
      <w:r>
        <w:t>определять цели деятельности, задавая параметры и критерии их достижения, соотносить результаты деятельности с поставленными целями;</w:t>
      </w:r>
    </w:p>
    <w:p w:rsidR="00BE7F16" w:rsidRDefault="0096452C">
      <w:pPr>
        <w:pStyle w:val="11"/>
        <w:ind w:firstLine="580"/>
        <w:jc w:val="both"/>
      </w:pPr>
      <w:r>
        <w:t>использовать при освоении знаний приемы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BE7F16" w:rsidRDefault="0096452C">
      <w:pPr>
        <w:pStyle w:val="11"/>
        <w:ind w:firstLine="580"/>
        <w:jc w:val="both"/>
      </w:pPr>
      <w:r>
        <w:t>выбирать основания и критерии для классификации веществ и химических реакций;</w:t>
      </w:r>
    </w:p>
    <w:p w:rsidR="00BE7F16" w:rsidRDefault="0096452C">
      <w:pPr>
        <w:pStyle w:val="11"/>
        <w:ind w:firstLine="580"/>
        <w:jc w:val="both"/>
      </w:pPr>
      <w:r>
        <w:t>устанавливать причинно-следственные связи между изучаемыми явлениями;</w:t>
      </w:r>
    </w:p>
    <w:p w:rsidR="00BE7F16" w:rsidRDefault="0096452C">
      <w:pPr>
        <w:pStyle w:val="11"/>
        <w:ind w:firstLine="580"/>
        <w:jc w:val="both"/>
      </w:pPr>
      <w: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E7F16" w:rsidRDefault="0096452C">
      <w:pPr>
        <w:pStyle w:val="11"/>
        <w:spacing w:after="120"/>
        <w:ind w:firstLine="580"/>
        <w:jc w:val="both"/>
      </w:pPr>
      <w: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BE7F16" w:rsidRDefault="0096452C">
      <w:pPr>
        <w:pStyle w:val="11"/>
        <w:spacing w:line="257" w:lineRule="auto"/>
        <w:ind w:firstLine="0"/>
        <w:jc w:val="both"/>
      </w:pPr>
      <w:r>
        <w:rPr>
          <w:b/>
          <w:bCs/>
        </w:rPr>
        <w:t>Базовые исследовательские действия:</w:t>
      </w:r>
    </w:p>
    <w:p w:rsidR="00BE7F16" w:rsidRDefault="0096452C">
      <w:pPr>
        <w:pStyle w:val="11"/>
        <w:spacing w:line="257" w:lineRule="auto"/>
        <w:ind w:firstLine="580"/>
        <w:jc w:val="both"/>
      </w:pPr>
      <w:r>
        <w:t>владеть основами методов научного познания веществ и химических реакций;</w:t>
      </w:r>
    </w:p>
    <w:p w:rsidR="00BE7F16" w:rsidRDefault="0096452C">
      <w:pPr>
        <w:pStyle w:val="11"/>
        <w:spacing w:line="257" w:lineRule="auto"/>
        <w:ind w:firstLine="580"/>
        <w:jc w:val="both"/>
      </w:pPr>
      <w: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BE7F16" w:rsidRDefault="0096452C">
      <w:pPr>
        <w:pStyle w:val="11"/>
        <w:spacing w:line="257" w:lineRule="auto"/>
        <w:ind w:firstLine="580"/>
        <w:jc w:val="both"/>
      </w:pPr>
      <w:r>
        <w:t xml:space="preserve">владеть навыками самостоятельного планирования и проведения ученических </w:t>
      </w:r>
      <w:r>
        <w:lastRenderedPageBreak/>
        <w:t>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отчет о проделанной работе;</w:t>
      </w:r>
    </w:p>
    <w:p w:rsidR="00BE7F16" w:rsidRDefault="0096452C">
      <w:pPr>
        <w:pStyle w:val="11"/>
        <w:spacing w:after="120"/>
        <w:ind w:firstLine="580"/>
        <w:jc w:val="both"/>
      </w:pPr>
      <w: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BE7F16" w:rsidRDefault="0096452C">
      <w:pPr>
        <w:pStyle w:val="11"/>
        <w:ind w:firstLine="0"/>
        <w:jc w:val="both"/>
      </w:pPr>
      <w:r>
        <w:rPr>
          <w:b/>
          <w:bCs/>
        </w:rPr>
        <w:t>Работа с информацией:</w:t>
      </w:r>
    </w:p>
    <w:p w:rsidR="00BE7F16" w:rsidRDefault="0096452C">
      <w:pPr>
        <w:pStyle w:val="11"/>
        <w:ind w:firstLine="580"/>
        <w:jc w:val="both"/>
      </w:pPr>
      <w:r>
        <w:t>ориентироваться в различных источниках информации (научно -популярная литература химического содержания, справочные пособия, ресурсы Интернета), анализировать информацию различных вид</w:t>
      </w:r>
      <w:r w:rsidR="004D30F3">
        <w:t>ов и форм представления, критич</w:t>
      </w:r>
      <w:r>
        <w:t>ески оценивать ее достоверность и непротиворечивость;</w:t>
      </w:r>
    </w:p>
    <w:p w:rsidR="00BE7F16" w:rsidRDefault="0096452C">
      <w:pPr>
        <w:pStyle w:val="11"/>
        <w:ind w:firstLine="580"/>
        <w:jc w:val="both"/>
      </w:pPr>
      <w:r>
        <w:t>формулировать запросы и применять различные методы при поиске и отборе информации, необходимой для выполнения учебных задач определенного типа;</w:t>
      </w:r>
    </w:p>
    <w:p w:rsidR="00BE7F16" w:rsidRDefault="0096452C">
      <w:pPr>
        <w:pStyle w:val="11"/>
        <w:ind w:firstLine="580"/>
        <w:jc w:val="both"/>
      </w:pPr>
      <w:r>
        <w:t>приобретать опыт использования информационно -коммуникативных технологий и различных поисковых систем;</w:t>
      </w:r>
    </w:p>
    <w:p w:rsidR="00BE7F16" w:rsidRDefault="0096452C">
      <w:pPr>
        <w:pStyle w:val="11"/>
        <w:ind w:firstLine="580"/>
        <w:jc w:val="both"/>
      </w:pPr>
      <w:r>
        <w:t>самостоятельно выбирать оптимальную форму представления информации (схемы, графики, диаграммы, таблицы, рисунки и другие);</w:t>
      </w:r>
    </w:p>
    <w:p w:rsidR="00BE7F16" w:rsidRDefault="0096452C">
      <w:pPr>
        <w:pStyle w:val="11"/>
        <w:ind w:firstLine="580"/>
        <w:jc w:val="both"/>
      </w:pPr>
      <w: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BE7F16" w:rsidRDefault="0096452C">
      <w:pPr>
        <w:pStyle w:val="11"/>
        <w:spacing w:after="360"/>
        <w:ind w:firstLine="580"/>
        <w:jc w:val="both"/>
      </w:pPr>
      <w:r>
        <w:t>использовать знаково-символические средства наглядности.</w:t>
      </w:r>
    </w:p>
    <w:p w:rsidR="00BE7F16" w:rsidRDefault="0096452C">
      <w:pPr>
        <w:pStyle w:val="32"/>
        <w:keepNext/>
        <w:keepLines/>
        <w:jc w:val="both"/>
      </w:pPr>
      <w:bookmarkStart w:id="22" w:name="bookmark30"/>
      <w:bookmarkStart w:id="23" w:name="bookmark31"/>
      <w:bookmarkStart w:id="24" w:name="bookmark32"/>
      <w:r>
        <w:t>Коммуникативные универсальные учебные действия:</w:t>
      </w:r>
      <w:bookmarkEnd w:id="22"/>
      <w:bookmarkEnd w:id="23"/>
      <w:bookmarkEnd w:id="24"/>
    </w:p>
    <w:p w:rsidR="00BE7F16" w:rsidRDefault="0096452C">
      <w:pPr>
        <w:pStyle w:val="11"/>
        <w:ind w:firstLine="580"/>
        <w:jc w:val="both"/>
      </w:pPr>
      <w: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BE7F16" w:rsidRDefault="0096452C">
      <w:pPr>
        <w:pStyle w:val="11"/>
        <w:spacing w:after="360"/>
        <w:ind w:firstLine="580"/>
        <w:jc w:val="both"/>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w:t>
      </w:r>
    </w:p>
    <w:p w:rsidR="00BE7F16" w:rsidRDefault="0096452C">
      <w:pPr>
        <w:pStyle w:val="32"/>
        <w:keepNext/>
        <w:keepLines/>
        <w:spacing w:line="226" w:lineRule="auto"/>
        <w:jc w:val="both"/>
      </w:pPr>
      <w:bookmarkStart w:id="25" w:name="bookmark33"/>
      <w:bookmarkStart w:id="26" w:name="bookmark34"/>
      <w:bookmarkStart w:id="27" w:name="bookmark35"/>
      <w:r>
        <w:t>Регулятивные универсальные учебные действия</w:t>
      </w:r>
      <w:bookmarkEnd w:id="25"/>
      <w:bookmarkEnd w:id="26"/>
      <w:bookmarkEnd w:id="27"/>
    </w:p>
    <w:p w:rsidR="00BE7F16" w:rsidRDefault="0096452C">
      <w:pPr>
        <w:pStyle w:val="11"/>
        <w:ind w:firstLine="580"/>
        <w:jc w:val="both"/>
      </w:pPr>
      <w:r>
        <w:t>самостоятельно планировать и осуществлять свою познавательную деятельность, определяя ее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учетом получения новых знаний о веществах и химических реакциях;</w:t>
      </w:r>
    </w:p>
    <w:p w:rsidR="00BE7F16" w:rsidRDefault="0096452C">
      <w:pPr>
        <w:pStyle w:val="11"/>
        <w:ind w:firstLine="580"/>
        <w:jc w:val="both"/>
      </w:pPr>
      <w:r>
        <w:t xml:space="preserve">осуществлять самоконтроль деятельности на основе самоанализа и </w:t>
      </w:r>
      <w:r>
        <w:lastRenderedPageBreak/>
        <w:t>самооценки.</w:t>
      </w:r>
    </w:p>
    <w:p w:rsidR="00BE7F16" w:rsidRDefault="0096452C">
      <w:pPr>
        <w:pStyle w:val="11"/>
        <w:tabs>
          <w:tab w:val="left" w:pos="2678"/>
          <w:tab w:val="left" w:pos="4626"/>
          <w:tab w:val="left" w:pos="6311"/>
          <w:tab w:val="left" w:pos="8270"/>
          <w:tab w:val="left" w:pos="9158"/>
        </w:tabs>
        <w:ind w:firstLine="580"/>
        <w:jc w:val="both"/>
      </w:pPr>
      <w:r>
        <w:t>Предметные</w:t>
      </w:r>
      <w:r>
        <w:tab/>
        <w:t>результаты</w:t>
      </w:r>
      <w:r>
        <w:tab/>
        <w:t>освоения</w:t>
      </w:r>
      <w:r>
        <w:tab/>
        <w:t>программы</w:t>
      </w:r>
      <w:r>
        <w:tab/>
        <w:t>по</w:t>
      </w:r>
      <w:r>
        <w:tab/>
        <w:t>химии</w:t>
      </w:r>
    </w:p>
    <w:p w:rsidR="00BE7F16" w:rsidRDefault="0096452C">
      <w:pPr>
        <w:pStyle w:val="11"/>
        <w:spacing w:after="320"/>
        <w:ind w:firstLine="0"/>
        <w:jc w:val="both"/>
      </w:pPr>
      <w:r>
        <w:t>на углубленном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BE7F16" w:rsidRDefault="0096452C">
      <w:pPr>
        <w:pStyle w:val="11"/>
        <w:spacing w:after="120"/>
        <w:ind w:firstLine="0"/>
        <w:jc w:val="both"/>
      </w:pPr>
      <w:bookmarkStart w:id="28" w:name="bookmark36"/>
      <w:r>
        <w:rPr>
          <w:b/>
          <w:bCs/>
        </w:rPr>
        <w:t>ПРЕДМЕТНЫЕ РЕЗУЛЬТАТЫ</w:t>
      </w:r>
      <w:bookmarkEnd w:id="28"/>
    </w:p>
    <w:p w:rsidR="00BE7F16" w:rsidRDefault="0096452C">
      <w:pPr>
        <w:pStyle w:val="11"/>
        <w:ind w:firstLine="580"/>
        <w:jc w:val="both"/>
      </w:pPr>
      <w:r>
        <w:t xml:space="preserve">Предметные результаты освоения курса </w:t>
      </w:r>
      <w:r>
        <w:rPr>
          <w:b/>
          <w:bCs/>
        </w:rPr>
        <w:t xml:space="preserve">«Органическая химия» </w:t>
      </w:r>
      <w:r>
        <w:t>отражают:</w:t>
      </w:r>
    </w:p>
    <w:p w:rsidR="00BE7F16" w:rsidRDefault="0096452C">
      <w:pPr>
        <w:pStyle w:val="11"/>
        <w:ind w:firstLine="580"/>
        <w:jc w:val="both"/>
      </w:pPr>
      <w:r>
        <w:t>сформированность представлений: о месте и значении органической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BE7F16" w:rsidRDefault="0096452C">
      <w:pPr>
        <w:pStyle w:val="11"/>
        <w:ind w:firstLine="580"/>
        <w:jc w:val="both"/>
      </w:pPr>
      <w:r>
        <w:t>владение системой химических знаний, которая включает:</w:t>
      </w:r>
    </w:p>
    <w:p w:rsidR="00BE7F16" w:rsidRDefault="0096452C">
      <w:pPr>
        <w:pStyle w:val="11"/>
        <w:ind w:firstLine="580"/>
        <w:jc w:val="both"/>
      </w:pPr>
      <w:r>
        <w:t>основополагающие понятия - химический элемент, атом, ядро и электронная оболочка атома, s-, p-, d-атомные орбитали, основное и возбужденное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структурные формулы (развернутые, сокращенные,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w:t>
      </w:r>
    </w:p>
    <w:p w:rsidR="00BE7F16" w:rsidRDefault="0096452C">
      <w:pPr>
        <w:pStyle w:val="11"/>
        <w:ind w:firstLine="580"/>
        <w:jc w:val="both"/>
      </w:pPr>
      <w:r>
        <w:t>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w:t>
      </w:r>
    </w:p>
    <w:p w:rsidR="00BE7F16" w:rsidRDefault="0096452C">
      <w:pPr>
        <w:pStyle w:val="11"/>
        <w:ind w:firstLine="580"/>
        <w:jc w:val="both"/>
      </w:pPr>
      <w:r>
        <w:t>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w:t>
      </w:r>
    </w:p>
    <w:p w:rsidR="00BE7F16" w:rsidRDefault="0096452C">
      <w:pPr>
        <w:pStyle w:val="11"/>
        <w:spacing w:after="60"/>
        <w:ind w:firstLine="580"/>
        <w:jc w:val="both"/>
      </w:pPr>
      <w:r>
        <w:t xml:space="preserve">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w:t>
      </w:r>
      <w:r>
        <w:lastRenderedPageBreak/>
        <w:t>примере производства метанола, переработки нефти);</w:t>
      </w:r>
    </w:p>
    <w:p w:rsidR="00BE7F16" w:rsidRDefault="0096452C">
      <w:pPr>
        <w:pStyle w:val="11"/>
        <w:ind w:firstLine="580"/>
        <w:jc w:val="both"/>
      </w:pPr>
      <w: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свойств органических соединений;</w:t>
      </w:r>
    </w:p>
    <w:p w:rsidR="00BE7F16" w:rsidRDefault="0096452C">
      <w:pPr>
        <w:pStyle w:val="11"/>
        <w:ind w:firstLine="580"/>
        <w:jc w:val="both"/>
      </w:pPr>
      <w:r>
        <w:t>сформированность умений:</w:t>
      </w:r>
    </w:p>
    <w:p w:rsidR="00BE7F16" w:rsidRDefault="0096452C">
      <w:pPr>
        <w:pStyle w:val="11"/>
        <w:ind w:firstLine="580"/>
        <w:jc w:val="both"/>
      </w:pPr>
      <w:r>
        <w:t>использовать химическую символику для составления молекулярных и структурных (развернутых, сокращенных и скелетных) формул органических веществ;</w:t>
      </w:r>
    </w:p>
    <w:p w:rsidR="00BE7F16" w:rsidRDefault="0096452C">
      <w:pPr>
        <w:pStyle w:val="11"/>
        <w:ind w:firstLine="580"/>
        <w:jc w:val="both"/>
      </w:pPr>
      <w:r>
        <w:t>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w:t>
      </w:r>
    </w:p>
    <w:p w:rsidR="00BE7F16" w:rsidRDefault="0096452C">
      <w:pPr>
        <w:pStyle w:val="11"/>
        <w:ind w:firstLine="580"/>
        <w:jc w:val="both"/>
      </w:pPr>
      <w:r>
        <w:t>изготавливать модели молекул органических веществ для иллюстрации их химического и пространственного строения;</w:t>
      </w:r>
    </w:p>
    <w:p w:rsidR="00BE7F16" w:rsidRDefault="0096452C">
      <w:pPr>
        <w:pStyle w:val="11"/>
        <w:ind w:firstLine="580"/>
        <w:jc w:val="both"/>
      </w:pPr>
      <w:r>
        <w:t>сформированность умений: устанавливать принадлежность изученных органических веществ по их составу и строению к определенному классу/группе соединений, давать им названия по систематической номенклатуре (IUPAC)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w:t>
      </w:r>
    </w:p>
    <w:p w:rsidR="00BE7F16" w:rsidRDefault="0096452C">
      <w:pPr>
        <w:pStyle w:val="11"/>
        <w:ind w:firstLine="580"/>
        <w:jc w:val="both"/>
      </w:pPr>
      <w:r>
        <w:t xml:space="preserve">сформированность умения определять вид химической связи в органических соединениях (ковалентная и ионная связь, </w:t>
      </w:r>
      <w:r w:rsidR="004D30F3">
        <w:t>σ</w:t>
      </w:r>
      <w:r>
        <w:t xml:space="preserve">- и </w:t>
      </w:r>
      <w:r w:rsidR="00DD520F">
        <w:t>π</w:t>
      </w:r>
      <w:r>
        <w:t>-связь, водородная связь);</w:t>
      </w:r>
    </w:p>
    <w:p w:rsidR="00BE7F16" w:rsidRDefault="0096452C">
      <w:pPr>
        <w:pStyle w:val="11"/>
        <w:ind w:firstLine="580"/>
        <w:jc w:val="both"/>
      </w:pPr>
      <w: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w:t>
      </w:r>
    </w:p>
    <w:p w:rsidR="00BE7F16" w:rsidRDefault="0096452C">
      <w:pPr>
        <w:pStyle w:val="11"/>
        <w:ind w:firstLine="580"/>
        <w:jc w:val="both"/>
      </w:pPr>
      <w: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w:t>
      </w:r>
    </w:p>
    <w:p w:rsidR="00BE7F16" w:rsidRDefault="0096452C">
      <w:pPr>
        <w:pStyle w:val="11"/>
        <w:ind w:firstLine="580"/>
        <w:jc w:val="both"/>
      </w:pPr>
      <w: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sidR="004D30F3">
        <w:t>σ</w:t>
      </w:r>
      <w:r>
        <w:t xml:space="preserve">- и </w:t>
      </w:r>
      <w:r w:rsidR="004D30F3">
        <w:t>π</w:t>
      </w:r>
      <w:r>
        <w:t>-связи), взаимного влияния атомов и групп атомов в молекулах;</w:t>
      </w:r>
    </w:p>
    <w:p w:rsidR="00BE7F16" w:rsidRDefault="0096452C">
      <w:pPr>
        <w:pStyle w:val="11"/>
        <w:ind w:firstLine="580"/>
        <w:jc w:val="both"/>
      </w:pPr>
      <w:r>
        <w:t xml:space="preserve">сформированность умения характеризовать источники углеводородного сырья (нефть, природный газ, уголь), способы его переработки и практическое </w:t>
      </w:r>
      <w:r>
        <w:lastRenderedPageBreak/>
        <w:t>применение продуктов переработки;</w:t>
      </w:r>
    </w:p>
    <w:p w:rsidR="00BE7F16" w:rsidRDefault="0096452C">
      <w:pPr>
        <w:pStyle w:val="11"/>
        <w:ind w:firstLine="580"/>
        <w:jc w:val="both"/>
      </w:pPr>
      <w:r>
        <w:t>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w:t>
      </w:r>
    </w:p>
    <w:p w:rsidR="00BE7F16" w:rsidRDefault="0096452C">
      <w:pPr>
        <w:pStyle w:val="11"/>
        <w:ind w:firstLine="580"/>
        <w:jc w:val="both"/>
      </w:pPr>
      <w:r>
        <w:t>сформированность умения 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BE7F16" w:rsidRDefault="0096452C">
      <w:pPr>
        <w:pStyle w:val="11"/>
        <w:ind w:firstLine="580"/>
        <w:jc w:val="both"/>
      </w:pPr>
      <w: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BE7F16" w:rsidRDefault="0096452C">
      <w:pPr>
        <w:pStyle w:val="11"/>
        <w:ind w:firstLine="580"/>
        <w:jc w:val="both"/>
      </w:pPr>
      <w:r>
        <w:t>сформированность умений: проводить расчеты по химическим формулам и уравнениям химических реакций с использованием физических величин (масса, объем газов, количество вещества), характеризующих вещества с количественной стороны: расчеты по нахождению химической формулы вещества по известным массовым долям химических элементов, продуктам сгорания, плотности газообразных веществ;</w:t>
      </w:r>
    </w:p>
    <w:p w:rsidR="00BE7F16" w:rsidRDefault="0096452C">
      <w:pPr>
        <w:pStyle w:val="11"/>
        <w:ind w:firstLine="580"/>
        <w:jc w:val="both"/>
      </w:pPr>
      <w: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BE7F16" w:rsidRDefault="0096452C">
      <w:pPr>
        <w:pStyle w:val="11"/>
        <w:ind w:firstLine="580"/>
        <w:jc w:val="both"/>
      </w:pPr>
      <w: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BE7F16" w:rsidRDefault="0096452C">
      <w:pPr>
        <w:pStyle w:val="11"/>
        <w:ind w:firstLine="580"/>
        <w:jc w:val="both"/>
      </w:pPr>
      <w:r>
        <w:t>сформированность умений:</w:t>
      </w:r>
    </w:p>
    <w:p w:rsidR="00BE7F16" w:rsidRDefault="0096452C">
      <w:pPr>
        <w:pStyle w:val="11"/>
        <w:ind w:firstLine="580"/>
        <w:jc w:val="both"/>
      </w:pPr>
      <w:r>
        <w:t>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ее устойчивого развития;</w:t>
      </w:r>
    </w:p>
    <w:p w:rsidR="00BE7F16" w:rsidRDefault="0096452C">
      <w:pPr>
        <w:pStyle w:val="11"/>
        <w:ind w:firstLine="580"/>
        <w:jc w:val="both"/>
      </w:pPr>
      <w:r>
        <w:t>осознавать опасность токсического действия на живые организмы определенных органических веществ, понимая смысл показателя ПДК;</w:t>
      </w:r>
    </w:p>
    <w:p w:rsidR="00BE7F16" w:rsidRDefault="0096452C">
      <w:pPr>
        <w:pStyle w:val="11"/>
        <w:ind w:firstLine="580"/>
        <w:jc w:val="both"/>
      </w:pPr>
      <w:r>
        <w:t>анализировать целесообразность применения органических веществ в промышленности и в быту с точки зрения соотношения риск -польза;</w:t>
      </w:r>
    </w:p>
    <w:p w:rsidR="00BE7F16" w:rsidRDefault="0096452C">
      <w:pPr>
        <w:pStyle w:val="11"/>
        <w:tabs>
          <w:tab w:val="left" w:pos="4574"/>
        </w:tabs>
        <w:ind w:firstLine="580"/>
        <w:jc w:val="both"/>
      </w:pPr>
      <w:r>
        <w:t>сформированность умений:</w:t>
      </w:r>
      <w:r>
        <w:tab/>
        <w:t>осуществлять целенаправленный поиск</w:t>
      </w:r>
    </w:p>
    <w:p w:rsidR="00BE7F16" w:rsidRDefault="0096452C">
      <w:pPr>
        <w:pStyle w:val="11"/>
        <w:spacing w:after="340"/>
        <w:ind w:firstLine="0"/>
        <w:jc w:val="both"/>
      </w:pPr>
      <w:r>
        <w:lastRenderedPageBreak/>
        <w:t>химической информации в различн</w:t>
      </w:r>
      <w:r w:rsidR="00DD520F">
        <w:t>ых источниках (научная и учебно</w:t>
      </w:r>
      <w:r>
        <w:t>-научная литература, средства массовой информации,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rsidR="00BE7F16" w:rsidRDefault="0096452C">
      <w:pPr>
        <w:pStyle w:val="11"/>
        <w:ind w:firstLine="580"/>
        <w:jc w:val="both"/>
      </w:pPr>
      <w:r>
        <w:t xml:space="preserve">Предметные результаты освоения курса </w:t>
      </w:r>
      <w:r>
        <w:rPr>
          <w:b/>
          <w:bCs/>
        </w:rPr>
        <w:t xml:space="preserve">«Общая и неорганическая химия» </w:t>
      </w:r>
      <w:r>
        <w:t>отражают:</w:t>
      </w:r>
    </w:p>
    <w:p w:rsidR="00BE7F16" w:rsidRDefault="0096452C">
      <w:pPr>
        <w:pStyle w:val="11"/>
        <w:ind w:firstLine="580"/>
        <w:jc w:val="both"/>
      </w:pPr>
      <w:r>
        <w:t>сформированность представлений:</w:t>
      </w:r>
    </w:p>
    <w:p w:rsidR="00BE7F16" w:rsidRDefault="0096452C">
      <w:pPr>
        <w:pStyle w:val="11"/>
        <w:ind w:firstLine="580"/>
        <w:jc w:val="both"/>
      </w:pPr>
      <w:r>
        <w:t>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BE7F16" w:rsidRDefault="0096452C">
      <w:pPr>
        <w:pStyle w:val="11"/>
        <w:ind w:firstLine="580"/>
        <w:jc w:val="both"/>
      </w:pPr>
      <w:r>
        <w:t>сформированность владения системой химических знаний, которая включает: основополагающие понятия - химический элемент, атом, ядро атома, изотопы, электронная оболочка атома, s-, p-, d-атомные орбитали, основное и возбужденное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решетка,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w:t>
      </w:r>
    </w:p>
    <w:p w:rsidR="00BE7F16" w:rsidRDefault="0096452C">
      <w:pPr>
        <w:pStyle w:val="11"/>
        <w:ind w:firstLine="580"/>
        <w:jc w:val="both"/>
      </w:pPr>
      <w: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BE7F16" w:rsidRDefault="0096452C">
      <w:pPr>
        <w:pStyle w:val="11"/>
        <w:ind w:firstLine="580"/>
        <w:jc w:val="both"/>
      </w:pPr>
      <w:r>
        <w:t>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w:t>
      </w:r>
    </w:p>
    <w:p w:rsidR="00BE7F16" w:rsidRDefault="0096452C">
      <w:pPr>
        <w:pStyle w:val="11"/>
        <w:ind w:firstLine="580"/>
        <w:jc w:val="both"/>
      </w:pPr>
      <w: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BE7F16" w:rsidRDefault="0096452C">
      <w:pPr>
        <w:pStyle w:val="11"/>
        <w:spacing w:after="160"/>
        <w:ind w:firstLine="580"/>
        <w:jc w:val="both"/>
      </w:pPr>
      <w:r>
        <w:t xml:space="preserve">сформированность умений: выявлять характерные признаки понятий, устанавливать их взаимосвязь, использовать соответствующие понятия при </w:t>
      </w:r>
      <w:r>
        <w:lastRenderedPageBreak/>
        <w:t>описании неорганических веществ и их превращений;</w:t>
      </w:r>
    </w:p>
    <w:p w:rsidR="00BE7F16" w:rsidRDefault="0096452C">
      <w:pPr>
        <w:pStyle w:val="11"/>
        <w:spacing w:line="266" w:lineRule="auto"/>
        <w:ind w:firstLine="580"/>
        <w:jc w:val="both"/>
      </w:pPr>
      <w:r>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BE7F16" w:rsidRDefault="0096452C">
      <w:pPr>
        <w:pStyle w:val="11"/>
        <w:spacing w:line="266" w:lineRule="auto"/>
        <w:ind w:firstLine="580"/>
        <w:jc w:val="both"/>
      </w:pPr>
      <w: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решетки конкретного вещества;</w:t>
      </w:r>
    </w:p>
    <w:p w:rsidR="00BE7F16" w:rsidRDefault="0096452C">
      <w:pPr>
        <w:pStyle w:val="11"/>
        <w:spacing w:line="266" w:lineRule="auto"/>
        <w:ind w:firstLine="580"/>
        <w:jc w:val="both"/>
      </w:pPr>
      <w:r>
        <w:t>сформированность умения объяснять зависимость свойств веществ от вида химической связи и типа кристаллической решетки, обменный и донорно-акцепторный механизмы образования ковалентной связи;</w:t>
      </w:r>
    </w:p>
    <w:p w:rsidR="00BE7F16" w:rsidRDefault="0096452C">
      <w:pPr>
        <w:pStyle w:val="11"/>
        <w:spacing w:line="266" w:lineRule="auto"/>
        <w:ind w:firstLine="580"/>
        <w:jc w:val="both"/>
      </w:pPr>
      <w:r>
        <w:t>сформированность умений:</w:t>
      </w:r>
    </w:p>
    <w:p w:rsidR="00BE7F16" w:rsidRDefault="0096452C">
      <w:pPr>
        <w:pStyle w:val="11"/>
        <w:spacing w:line="266" w:lineRule="auto"/>
        <w:ind w:firstLine="580"/>
        <w:jc w:val="both"/>
      </w:pPr>
      <w: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BE7F16" w:rsidRDefault="0096452C">
      <w:pPr>
        <w:pStyle w:val="11"/>
        <w:spacing w:line="266" w:lineRule="auto"/>
        <w:ind w:firstLine="580"/>
        <w:jc w:val="both"/>
      </w:pPr>
      <w:r>
        <w:t>самостоятельно выбирать основания и критерии для классификации изучаемых веществ и химических реакций;</w:t>
      </w:r>
    </w:p>
    <w:p w:rsidR="00BE7F16" w:rsidRDefault="0096452C">
      <w:pPr>
        <w:pStyle w:val="11"/>
        <w:spacing w:line="266" w:lineRule="auto"/>
        <w:ind w:firstLine="580"/>
        <w:jc w:val="both"/>
      </w:pPr>
      <w:r>
        <w:t>сформированность умения раскрывать смысл периодического закона Д.И. Менделеева и демонстрировать его систематизирующую, объяснительную и прогностическую функции;</w:t>
      </w:r>
    </w:p>
    <w:p w:rsidR="00BE7F16" w:rsidRDefault="0096452C">
      <w:pPr>
        <w:pStyle w:val="11"/>
        <w:spacing w:line="266" w:lineRule="auto"/>
        <w:ind w:firstLine="580"/>
        <w:jc w:val="both"/>
      </w:pPr>
      <w:r>
        <w:t>сформированность умений:</w:t>
      </w:r>
    </w:p>
    <w:p w:rsidR="00BE7F16" w:rsidRDefault="0096452C">
      <w:pPr>
        <w:pStyle w:val="11"/>
        <w:spacing w:line="266" w:lineRule="auto"/>
        <w:ind w:firstLine="580"/>
        <w:jc w:val="both"/>
      </w:pPr>
      <w:r>
        <w:t>характеризовать электронное строение атомов и ионов химических элементов первого-четвертого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возбужденное энергетические состояния атома»;</w:t>
      </w:r>
    </w:p>
    <w:p w:rsidR="00BE7F16" w:rsidRDefault="0096452C">
      <w:pPr>
        <w:pStyle w:val="11"/>
        <w:spacing w:line="266" w:lineRule="auto"/>
        <w:ind w:firstLine="580"/>
        <w:jc w:val="both"/>
      </w:pPr>
      <w:r>
        <w:t>объяснять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BE7F16" w:rsidRDefault="0096452C">
      <w:pPr>
        <w:pStyle w:val="11"/>
        <w:spacing w:line="266" w:lineRule="auto"/>
        <w:ind w:firstLine="580"/>
        <w:jc w:val="both"/>
      </w:pPr>
      <w: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BE7F16" w:rsidRDefault="0096452C">
      <w:pPr>
        <w:pStyle w:val="11"/>
        <w:spacing w:line="266" w:lineRule="auto"/>
        <w:ind w:firstLine="580"/>
        <w:jc w:val="both"/>
      </w:pPr>
      <w:r>
        <w:t>сформированность умения раскрывать сущность:</w:t>
      </w:r>
    </w:p>
    <w:p w:rsidR="00BE7F16" w:rsidRDefault="0096452C">
      <w:pPr>
        <w:pStyle w:val="11"/>
        <w:spacing w:line="266" w:lineRule="auto"/>
        <w:ind w:firstLine="580"/>
        <w:jc w:val="both"/>
      </w:pPr>
      <w:r>
        <w:t>окислительно-восстановительных реакций посредством составления электронного баланса этих реакций; реакций ионного обмена пут ем составления их полных и сокращенных ионных уравнений; реакций гидролиза;</w:t>
      </w:r>
    </w:p>
    <w:p w:rsidR="00BE7F16" w:rsidRDefault="0096452C">
      <w:pPr>
        <w:pStyle w:val="11"/>
        <w:spacing w:line="266" w:lineRule="auto"/>
        <w:ind w:firstLine="580"/>
        <w:jc w:val="both"/>
      </w:pPr>
      <w:r>
        <w:t xml:space="preserve">реакций комплексообразования (на примере гидроксокомплексов цинка и </w:t>
      </w:r>
      <w:r>
        <w:lastRenderedPageBreak/>
        <w:t>алюминия);</w:t>
      </w:r>
    </w:p>
    <w:p w:rsidR="00BE7F16" w:rsidRDefault="0096452C">
      <w:pPr>
        <w:pStyle w:val="11"/>
        <w:ind w:firstLine="580"/>
        <w:jc w:val="both"/>
      </w:pPr>
      <w:r>
        <w:t>сформированность умения объяснять закономерности протекания химических реакций с учетом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BE7F16" w:rsidRDefault="0096452C">
      <w:pPr>
        <w:pStyle w:val="11"/>
        <w:ind w:firstLine="580"/>
        <w:jc w:val="both"/>
      </w:pPr>
      <w: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BE7F16" w:rsidRDefault="0096452C">
      <w:pPr>
        <w:pStyle w:val="11"/>
        <w:ind w:firstLine="580"/>
        <w:jc w:val="both"/>
      </w:pPr>
      <w: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BE7F16" w:rsidRDefault="0096452C">
      <w:pPr>
        <w:pStyle w:val="11"/>
        <w:ind w:firstLine="580"/>
        <w:jc w:val="both"/>
      </w:pPr>
      <w:r>
        <w:t>сформированность умения выявлять взаимосвязь химических знаний с понятиями и представлениями других естественно -научных предметов для более осознанного понимания материального единства мира;</w:t>
      </w:r>
    </w:p>
    <w:p w:rsidR="00BE7F16" w:rsidRDefault="0096452C">
      <w:pPr>
        <w:pStyle w:val="11"/>
        <w:ind w:firstLine="580"/>
        <w:jc w:val="both"/>
      </w:pPr>
      <w:r>
        <w:t>сформированность умения проводить расчеты:</w:t>
      </w:r>
    </w:p>
    <w:p w:rsidR="00BE7F16" w:rsidRDefault="0096452C">
      <w:pPr>
        <w:pStyle w:val="11"/>
        <w:ind w:firstLine="580"/>
        <w:jc w:val="both"/>
      </w:pPr>
      <w:r>
        <w:t>с использованием понятий «массовая доля вещества в растворе» и «молярная концентрация»;</w:t>
      </w:r>
    </w:p>
    <w:p w:rsidR="00BE7F16" w:rsidRDefault="0096452C">
      <w:pPr>
        <w:pStyle w:val="11"/>
        <w:ind w:firstLine="580"/>
        <w:jc w:val="both"/>
      </w:pPr>
      <w:r>
        <w:t>массы вещества или объема газа по известному количеству вещества, массе или объему одного из участвующих в реакции веществ;</w:t>
      </w:r>
    </w:p>
    <w:p w:rsidR="00BE7F16" w:rsidRDefault="0096452C">
      <w:pPr>
        <w:pStyle w:val="11"/>
        <w:ind w:firstLine="580"/>
        <w:jc w:val="both"/>
      </w:pPr>
      <w:r>
        <w:t>теплового эффекта реакции;</w:t>
      </w:r>
    </w:p>
    <w:p w:rsidR="00BE7F16" w:rsidRDefault="0096452C">
      <w:pPr>
        <w:pStyle w:val="11"/>
        <w:ind w:firstLine="580"/>
        <w:jc w:val="both"/>
      </w:pPr>
      <w:r>
        <w:t>значения водородного показателя растворов кислот и щелочей с известной степенью диссоциации;</w:t>
      </w:r>
    </w:p>
    <w:p w:rsidR="00BE7F16" w:rsidRDefault="0096452C">
      <w:pPr>
        <w:pStyle w:val="11"/>
        <w:ind w:firstLine="580"/>
        <w:jc w:val="both"/>
      </w:pPr>
      <w:r>
        <w:t>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w:t>
      </w:r>
    </w:p>
    <w:p w:rsidR="00BE7F16" w:rsidRDefault="0096452C">
      <w:pPr>
        <w:pStyle w:val="11"/>
        <w:ind w:firstLine="580"/>
        <w:jc w:val="both"/>
      </w:pPr>
      <w:r>
        <w:t>доли выхода продукта реакции;</w:t>
      </w:r>
    </w:p>
    <w:p w:rsidR="00BE7F16" w:rsidRDefault="0096452C">
      <w:pPr>
        <w:pStyle w:val="11"/>
        <w:ind w:firstLine="580"/>
        <w:jc w:val="both"/>
      </w:pPr>
      <w:r>
        <w:t>объемных отношений газов;</w:t>
      </w:r>
    </w:p>
    <w:p w:rsidR="00BE7F16" w:rsidRDefault="0096452C">
      <w:pPr>
        <w:pStyle w:val="11"/>
        <w:ind w:firstLine="580"/>
        <w:jc w:val="both"/>
      </w:pPr>
      <w:r>
        <w:t xml:space="preserve">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w:t>
      </w:r>
      <w:r>
        <w:lastRenderedPageBreak/>
        <w:t>оценивать их достоверность;</w:t>
      </w:r>
    </w:p>
    <w:p w:rsidR="00BE7F16" w:rsidRDefault="0096452C">
      <w:pPr>
        <w:pStyle w:val="11"/>
        <w:ind w:firstLine="580"/>
        <w:jc w:val="both"/>
      </w:pPr>
      <w:r>
        <w:t>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ее устойчивого развития, осознавать опасность токсического действия на живые организмы определенных неорганических веществ, понимая смысл показателя ПДК;</w:t>
      </w:r>
    </w:p>
    <w:p w:rsidR="00BE7F16" w:rsidRDefault="0096452C">
      <w:pPr>
        <w:pStyle w:val="11"/>
        <w:tabs>
          <w:tab w:val="left" w:pos="4569"/>
        </w:tabs>
        <w:ind w:firstLine="580"/>
        <w:jc w:val="both"/>
      </w:pPr>
      <w:r>
        <w:t>сформированность умений:</w:t>
      </w:r>
      <w:r>
        <w:tab/>
        <w:t>осуществлять целенаправленный поиск</w:t>
      </w:r>
    </w:p>
    <w:p w:rsidR="00BE7F16" w:rsidRDefault="0096452C">
      <w:pPr>
        <w:pStyle w:val="11"/>
        <w:ind w:firstLine="0"/>
        <w:jc w:val="both"/>
        <w:sectPr w:rsidR="00BE7F16">
          <w:pgSz w:w="11900" w:h="16840"/>
          <w:pgMar w:top="1249" w:right="817" w:bottom="1105" w:left="1094" w:header="0" w:footer="3" w:gutter="0"/>
          <w:cols w:space="720"/>
          <w:noEndnote/>
          <w:docGrid w:linePitch="360"/>
        </w:sectPr>
      </w:pPr>
      <w:r>
        <w:t>химической информации в различных источниках (научная и учебно -научная литература, средства массовой информации,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rsidR="00BE7F16" w:rsidRDefault="0096452C">
      <w:pPr>
        <w:pStyle w:val="11"/>
        <w:pBdr>
          <w:bottom w:val="single" w:sz="4" w:space="0" w:color="auto"/>
        </w:pBdr>
        <w:spacing w:after="360" w:line="240" w:lineRule="auto"/>
        <w:ind w:firstLine="0"/>
      </w:pPr>
      <w:bookmarkStart w:id="29" w:name="bookmark37"/>
      <w:r>
        <w:rPr>
          <w:b/>
          <w:bCs/>
        </w:rPr>
        <w:lastRenderedPageBreak/>
        <w:t>ТЕМАТИЧЕСКОЕ ПЛАНИРОВАНИЕ</w:t>
      </w:r>
      <w:bookmarkEnd w:id="29"/>
    </w:p>
    <w:p w:rsidR="00BE7F16" w:rsidRDefault="0096452C">
      <w:pPr>
        <w:pStyle w:val="a7"/>
      </w:pPr>
      <w:bookmarkStart w:id="30" w:name="bookmark38"/>
      <w:r>
        <w:t>10 КЛАСС</w:t>
      </w:r>
      <w:bookmarkEnd w:id="30"/>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1056"/>
          <w:jc w:val="center"/>
        </w:trPr>
        <w:tc>
          <w:tcPr>
            <w:tcW w:w="706" w:type="dxa"/>
            <w:tcBorders>
              <w:top w:val="single" w:sz="4" w:space="0" w:color="auto"/>
              <w:left w:val="single" w:sz="4" w:space="0" w:color="auto"/>
            </w:tcBorders>
            <w:shd w:val="clear" w:color="auto" w:fill="FFFFFF"/>
            <w:vAlign w:val="center"/>
          </w:tcPr>
          <w:p w:rsidR="00BE7F16" w:rsidRDefault="0096452C">
            <w:pPr>
              <w:pStyle w:val="a9"/>
              <w:spacing w:line="254" w:lineRule="auto"/>
              <w:ind w:firstLine="0"/>
              <w:jc w:val="center"/>
            </w:pPr>
            <w:r>
              <w:t>№ п/п</w:t>
            </w:r>
          </w:p>
        </w:tc>
        <w:tc>
          <w:tcPr>
            <w:tcW w:w="2981" w:type="dxa"/>
            <w:tcBorders>
              <w:top w:val="single" w:sz="4" w:space="0" w:color="auto"/>
              <w:left w:val="single" w:sz="4" w:space="0" w:color="auto"/>
            </w:tcBorders>
            <w:shd w:val="clear" w:color="auto" w:fill="FFFFFF"/>
            <w:vAlign w:val="bottom"/>
          </w:tcPr>
          <w:p w:rsidR="00BE7F16" w:rsidRDefault="0096452C">
            <w:pPr>
              <w:pStyle w:val="a9"/>
              <w:spacing w:line="257" w:lineRule="auto"/>
              <w:ind w:firstLine="0"/>
              <w:jc w:val="center"/>
            </w:pPr>
            <w:r>
              <w:t>Наименование разделов и тем учебного предмета</w:t>
            </w:r>
          </w:p>
        </w:tc>
        <w:tc>
          <w:tcPr>
            <w:tcW w:w="1699" w:type="dxa"/>
            <w:tcBorders>
              <w:top w:val="single" w:sz="4" w:space="0" w:color="auto"/>
              <w:left w:val="single" w:sz="4" w:space="0" w:color="auto"/>
            </w:tcBorders>
            <w:shd w:val="clear" w:color="auto" w:fill="FFFFFF"/>
            <w:vAlign w:val="center"/>
          </w:tcPr>
          <w:p w:rsidR="00BE7F16" w:rsidRDefault="0096452C">
            <w:pPr>
              <w:pStyle w:val="a9"/>
              <w:spacing w:line="254" w:lineRule="auto"/>
              <w:ind w:firstLine="0"/>
              <w:jc w:val="center"/>
            </w:pPr>
            <w:r>
              <w:t>Количество часов</w:t>
            </w:r>
          </w:p>
        </w:tc>
        <w:tc>
          <w:tcPr>
            <w:tcW w:w="4963"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Программное содержание</w:t>
            </w:r>
          </w:p>
        </w:tc>
        <w:tc>
          <w:tcPr>
            <w:tcW w:w="4507"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center"/>
            </w:pPr>
            <w:r>
              <w:t>Основные виды деятельности обучающихся</w:t>
            </w:r>
          </w:p>
        </w:tc>
      </w:tr>
      <w:tr w:rsidR="00BE7F16">
        <w:trPr>
          <w:trHeight w:hRule="exact" w:val="355"/>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t>Раздел 1. Теоретические основы органической химии</w:t>
            </w:r>
          </w:p>
        </w:tc>
      </w:tr>
      <w:tr w:rsidR="00BE7F16">
        <w:trPr>
          <w:trHeight w:hRule="exact" w:val="6624"/>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Предмет органической химии.</w:t>
            </w:r>
          </w:p>
          <w:p w:rsidR="00BE7F16" w:rsidRDefault="0096452C">
            <w:pPr>
              <w:pStyle w:val="a9"/>
              <w:ind w:firstLine="0"/>
            </w:pPr>
            <w:r>
              <w:t>Теория строения органических соединений</w:t>
            </w:r>
          </w:p>
          <w:p w:rsidR="00BE7F16" w:rsidRDefault="0096452C">
            <w:pPr>
              <w:pStyle w:val="a9"/>
              <w:ind w:firstLine="0"/>
            </w:pPr>
            <w:r>
              <w:t>А. М. Бутлерова</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8</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Предмет и значение органической химии, представление о многообразии органических соединений. Электронное строение атома углерода: основное и возбужденное состояния. Валентные возможности атома углерода. Химическая связь в органических соединениях.</w:t>
            </w:r>
          </w:p>
          <w:p w:rsidR="00BE7F16" w:rsidRDefault="0096452C">
            <w:pPr>
              <w:pStyle w:val="a9"/>
              <w:ind w:firstLine="0"/>
            </w:pPr>
            <w:r>
              <w:t>Типы гибридизации атома углерода. Механизмы образования ковалентной связи (обменный и донорно</w:t>
            </w:r>
            <w:r>
              <w:softHyphen/>
              <w:t>акцепторный).</w:t>
            </w:r>
          </w:p>
          <w:p w:rsidR="00BE7F16" w:rsidRDefault="0096452C">
            <w:pPr>
              <w:pStyle w:val="a9"/>
              <w:ind w:firstLine="0"/>
            </w:pPr>
            <w:r>
              <w:t xml:space="preserve">Типы перекрывания атомных орбиталей: </w:t>
            </w:r>
            <w:r w:rsidR="004D30F3">
              <w:t>σ</w:t>
            </w:r>
            <w:r>
              <w:t xml:space="preserve">- и </w:t>
            </w:r>
            <w:r w:rsidR="004D30F3">
              <w:t>π</w:t>
            </w:r>
            <w:r>
              <w:t>-связи.</w:t>
            </w:r>
          </w:p>
          <w:p w:rsidR="00BE7F16" w:rsidRDefault="0096452C">
            <w:pPr>
              <w:pStyle w:val="a9"/>
              <w:ind w:firstLine="0"/>
            </w:pPr>
            <w:r>
              <w:t>Одинарная, двойная и тройная связь. Способы разрыва связей в молекулах органических веществ. Понятие о свободном радикале, нуклеофиле и электрофиле.</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Раскрывать смысл положений теории строения органических веществ А. М. Бутлерова и применять их для объяснения зависимости свойств веществ от состава и строения. Использовать химическую символику для составления молекулярных и структурных (развернутых, сокращенных, скелетных) формул органических веществ.</w:t>
            </w:r>
          </w:p>
          <w:p w:rsidR="00BE7F16" w:rsidRDefault="0096452C">
            <w:pPr>
              <w:pStyle w:val="a9"/>
              <w:ind w:firstLine="0"/>
            </w:pPr>
            <w:r>
              <w:t>Определять виды химической</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413"/>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Теория строения органических соединений А.М. Бутлерова и ее современное развитие - структурная теория органических соединений. Значение теории строения органических соединений. Молекулярные и структурные формулы. Структурные формулы различных видов: развернутая, сокращенная, скелетная.</w:t>
            </w:r>
          </w:p>
          <w:p w:rsidR="00BE7F16" w:rsidRDefault="0096452C">
            <w:pPr>
              <w:pStyle w:val="a9"/>
              <w:ind w:firstLine="0"/>
            </w:pPr>
            <w:r>
              <w:t>Изомерия. Виды изомерии: структурная, пространственная. Электронные эффекты в молекулах органических соединений. Индуктивный и мезомерный эффекты.</w:t>
            </w:r>
          </w:p>
          <w:p w:rsidR="00BE7F16" w:rsidRDefault="0096452C">
            <w:pPr>
              <w:pStyle w:val="a9"/>
              <w:ind w:firstLine="0"/>
            </w:pPr>
            <w:r>
              <w:t>Представление о классификации органических веществ.</w:t>
            </w:r>
          </w:p>
          <w:p w:rsidR="00BE7F16" w:rsidRDefault="0096452C">
            <w:pPr>
              <w:pStyle w:val="a9"/>
              <w:ind w:firstLine="0"/>
            </w:pPr>
            <w:r>
              <w:t>Пон</w:t>
            </w:r>
            <w:r w:rsidR="004D30F3">
              <w:t>ятие о функциональной группе. Гомология. Г</w:t>
            </w:r>
            <w:r>
              <w:t>омологические ряды. Номенклатура органических соединений (систематическая и тривиальные названия). Особенности и классификация органических реакций. Окислительно-восстановительные реакции в органической химии.</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связи (одинарные, кратные) в органических соединениях. Характеризовать роль и значение органической химии в решении проблем экологической, пищевой безопасности, в развитии медицины, создании новых материалов, в обеспечении рационального природопользования;</w:t>
            </w:r>
          </w:p>
          <w:p w:rsidR="00BE7F16" w:rsidRDefault="0096452C">
            <w:pPr>
              <w:pStyle w:val="a9"/>
              <w:ind w:firstLine="0"/>
            </w:pPr>
            <w:r>
              <w:t>подтверждать ее связь с другими науками.</w:t>
            </w:r>
          </w:p>
          <w:p w:rsidR="00BE7F16" w:rsidRDefault="0096452C">
            <w:pPr>
              <w:pStyle w:val="a9"/>
              <w:ind w:firstLine="0"/>
            </w:pPr>
            <w:r>
              <w:t>Использовать модели органических веществ для иллюстрации их химического и пространственного строения. Наблюдать и описывать демонстрационные опыты; проводить и описывать лабораторные опыты</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4282"/>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spacing w:line="264" w:lineRule="auto"/>
              <w:ind w:firstLine="0"/>
            </w:pPr>
            <w:r>
              <w:rPr>
                <w:b/>
                <w:bCs/>
              </w:rPr>
              <w:t>Экспериментальные методы изучения веществ и их превращений:</w:t>
            </w:r>
          </w:p>
          <w:p w:rsidR="00BE7F16" w:rsidRDefault="0096452C" w:rsidP="000A52B1">
            <w:pPr>
              <w:pStyle w:val="a9"/>
              <w:numPr>
                <w:ilvl w:val="0"/>
                <w:numId w:val="3"/>
              </w:numPr>
              <w:tabs>
                <w:tab w:val="left" w:pos="178"/>
              </w:tabs>
              <w:spacing w:line="286" w:lineRule="auto"/>
              <w:ind w:firstLine="0"/>
            </w:pPr>
            <w:r>
              <w:t>Демонстрации:</w:t>
            </w:r>
          </w:p>
          <w:p w:rsidR="00BE7F16" w:rsidRDefault="0096452C" w:rsidP="000A52B1">
            <w:pPr>
              <w:pStyle w:val="a9"/>
              <w:numPr>
                <w:ilvl w:val="0"/>
                <w:numId w:val="4"/>
              </w:numPr>
              <w:tabs>
                <w:tab w:val="left" w:pos="322"/>
              </w:tabs>
              <w:spacing w:line="264" w:lineRule="auto"/>
              <w:ind w:firstLine="0"/>
            </w:pPr>
            <w:r>
              <w:t>ознакомление с образцами органических веществ и материалами на их основе;</w:t>
            </w:r>
          </w:p>
          <w:p w:rsidR="00BE7F16" w:rsidRDefault="0096452C" w:rsidP="000A52B1">
            <w:pPr>
              <w:pStyle w:val="a9"/>
              <w:numPr>
                <w:ilvl w:val="0"/>
                <w:numId w:val="4"/>
              </w:numPr>
              <w:tabs>
                <w:tab w:val="left" w:pos="322"/>
              </w:tabs>
              <w:spacing w:line="264" w:lineRule="auto"/>
              <w:ind w:firstLine="0"/>
            </w:pPr>
            <w:r>
              <w:t>опыты по превращению органических веществ при нагревании (плавление, обугливание и горение).</w:t>
            </w:r>
          </w:p>
          <w:p w:rsidR="00BE7F16" w:rsidRDefault="0096452C" w:rsidP="000A52B1">
            <w:pPr>
              <w:pStyle w:val="a9"/>
              <w:numPr>
                <w:ilvl w:val="0"/>
                <w:numId w:val="3"/>
              </w:numPr>
              <w:tabs>
                <w:tab w:val="left" w:pos="173"/>
              </w:tabs>
              <w:spacing w:line="276" w:lineRule="auto"/>
              <w:ind w:firstLine="0"/>
            </w:pPr>
            <w:r>
              <w:t>Лабораторные опыты:</w:t>
            </w:r>
          </w:p>
          <w:p w:rsidR="00BE7F16" w:rsidRDefault="0096452C" w:rsidP="000A52B1">
            <w:pPr>
              <w:pStyle w:val="a9"/>
              <w:numPr>
                <w:ilvl w:val="0"/>
                <w:numId w:val="4"/>
              </w:numPr>
              <w:tabs>
                <w:tab w:val="left" w:pos="317"/>
              </w:tabs>
              <w:spacing w:line="264" w:lineRule="auto"/>
              <w:ind w:firstLine="0"/>
            </w:pPr>
            <w:r>
              <w:t>моделирование молекул органических веществ</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0"/>
          <w:jc w:val="center"/>
        </w:trPr>
        <w:tc>
          <w:tcPr>
            <w:tcW w:w="3687" w:type="dxa"/>
            <w:gridSpan w:val="2"/>
            <w:tcBorders>
              <w:top w:val="single" w:sz="4" w:space="0" w:color="auto"/>
              <w:left w:val="single" w:sz="4" w:space="0" w:color="auto"/>
            </w:tcBorders>
            <w:shd w:val="clear" w:color="auto" w:fill="FFFFFF"/>
            <w:vAlign w:val="bottom"/>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tcBorders>
            <w:shd w:val="clear" w:color="auto" w:fill="FFFFFF"/>
            <w:vAlign w:val="bottom"/>
          </w:tcPr>
          <w:p w:rsidR="00BE7F16" w:rsidRDefault="0096452C">
            <w:pPr>
              <w:pStyle w:val="a9"/>
              <w:spacing w:line="240" w:lineRule="auto"/>
              <w:ind w:firstLine="0"/>
              <w:jc w:val="center"/>
            </w:pPr>
            <w:r>
              <w:t>8</w:t>
            </w: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0"/>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t>Раздел 2. Углеводороды</w:t>
            </w:r>
          </w:p>
        </w:tc>
      </w:tr>
      <w:tr w:rsidR="00BE7F16">
        <w:trPr>
          <w:trHeight w:hRule="exact" w:val="4195"/>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57" w:lineRule="auto"/>
              <w:ind w:firstLine="0"/>
            </w:pPr>
            <w:r>
              <w:t>Предельные углеводороды - алканы, циклоалканы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5</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 xml:space="preserve">Алканы. Г омологический ряд алканов, общая формула, номенклатура и изомерия. Электронное и пространственное строение молекул алканов, </w:t>
            </w:r>
            <w:r w:rsidR="00040088">
              <w:rPr>
                <w:i/>
                <w:iCs/>
                <w:lang w:val="en-US"/>
              </w:rPr>
              <w:t>s</w:t>
            </w:r>
            <w:r>
              <w:rPr>
                <w:i/>
                <w:iCs/>
              </w:rPr>
              <w:t>р</w:t>
            </w:r>
            <w:r>
              <w:rPr>
                <w:vertAlign w:val="superscript"/>
              </w:rPr>
              <w:t>3</w:t>
            </w:r>
            <w:r>
              <w:t>-гибридизация атомных орбиталей углерода, о-связь. Физические свойства алканов.</w:t>
            </w:r>
          </w:p>
          <w:p w:rsidR="00BE7F16" w:rsidRDefault="0096452C">
            <w:pPr>
              <w:pStyle w:val="a9"/>
              <w:ind w:firstLine="0"/>
            </w:pPr>
            <w:r>
              <w:t>Химические свойства алканов: реакции замещения, изомеризации, дегидрирования, циклизации, пиролиза, крекинга, горения. Нахождение в природе. Способы</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Владеть изучаемыми химическими понятиями.</w:t>
            </w:r>
          </w:p>
          <w:p w:rsidR="00BE7F16" w:rsidRDefault="0096452C">
            <w:pPr>
              <w:pStyle w:val="a9"/>
              <w:ind w:firstLine="0"/>
            </w:pPr>
            <w:r>
              <w:t>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BE7F16" w:rsidRDefault="0096452C">
            <w:pPr>
              <w:pStyle w:val="a9"/>
              <w:ind w:firstLine="0"/>
            </w:pPr>
            <w:r>
              <w:t>Использовать химическую символику для составления молекулярных и структурных</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2798"/>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получения и применение алканов.</w:t>
            </w:r>
          </w:p>
          <w:p w:rsidR="00BE7F16" w:rsidRDefault="0096452C">
            <w:pPr>
              <w:pStyle w:val="a9"/>
              <w:ind w:firstLine="0"/>
            </w:pPr>
            <w: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tc>
        <w:tc>
          <w:tcPr>
            <w:tcW w:w="4507" w:type="dxa"/>
            <w:vMerge w:val="restart"/>
            <w:tcBorders>
              <w:top w:val="single" w:sz="4" w:space="0" w:color="auto"/>
              <w:left w:val="single" w:sz="4" w:space="0" w:color="auto"/>
              <w:right w:val="single" w:sz="4" w:space="0" w:color="auto"/>
            </w:tcBorders>
            <w:shd w:val="clear" w:color="auto" w:fill="FFFFFF"/>
          </w:tcPr>
          <w:p w:rsidR="00BE7F16" w:rsidRDefault="0096452C">
            <w:pPr>
              <w:pStyle w:val="a9"/>
              <w:ind w:firstLine="0"/>
            </w:pPr>
            <w:r>
              <w:t>(развернутой, сокращенной, скелетной) формул углеводородов. Устанавливать принадлежность веществ к определенному классу углеводородов по составу и строению, называть их по систематической номенклатуре; приводить тривиальные названия отдельных представителей углеводородов.</w:t>
            </w:r>
          </w:p>
          <w:p w:rsidR="00BE7F16" w:rsidRDefault="0096452C">
            <w:pPr>
              <w:pStyle w:val="a9"/>
              <w:ind w:firstLine="0"/>
            </w:pPr>
            <w:r>
              <w:t xml:space="preserve">Определять виды химической связи в молекулах углеводородов (ковалентная неполярная и полярная, </w:t>
            </w:r>
            <w:r w:rsidR="00040088">
              <w:t>σ</w:t>
            </w:r>
            <w:r>
              <w:t>- и п-связь). Подтверждать на конкретных примерах характер зависимости реакционной способности углеводородов от кратности и типа ковалентной связи (</w:t>
            </w:r>
            <w:r w:rsidR="00040088">
              <w:t>σ</w:t>
            </w:r>
            <w:r>
              <w:t>- и п- связи), взаимного влияния атомов и групп атомов в молекулах; а также от особенностей реализации различных механизмов протекания реакций.</w:t>
            </w:r>
          </w:p>
          <w:p w:rsidR="00BE7F16" w:rsidRDefault="0096452C">
            <w:pPr>
              <w:pStyle w:val="a9"/>
              <w:ind w:firstLine="0"/>
            </w:pPr>
            <w:r>
              <w:t>Характеризовать состав, строение, применение, физические и химические свойства, важнейшие</w:t>
            </w:r>
          </w:p>
        </w:tc>
      </w:tr>
      <w:tr w:rsidR="00BE7F16">
        <w:trPr>
          <w:trHeight w:hRule="exact" w:val="6619"/>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2.2</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57" w:lineRule="auto"/>
              <w:ind w:firstLine="0"/>
            </w:pPr>
            <w:r>
              <w:t>Непредельные углеводороды: алкены, алкадиены, алкины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14</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4D30F3">
            <w:pPr>
              <w:pStyle w:val="a9"/>
              <w:ind w:firstLine="0"/>
            </w:pPr>
            <w:r>
              <w:t>Алкены. Гомологический</w:t>
            </w:r>
            <w:r w:rsidR="0096452C">
              <w:t xml:space="preserve"> ряд алкенов, общая формула, номенклатура. Электронное и пространственное строение молекул алкенов, </w:t>
            </w:r>
            <w:r w:rsidR="00040088">
              <w:rPr>
                <w:i/>
                <w:iCs/>
                <w:lang w:val="en-US"/>
              </w:rPr>
              <w:t>s</w:t>
            </w:r>
            <w:r w:rsidR="0096452C">
              <w:rPr>
                <w:i/>
                <w:iCs/>
              </w:rPr>
              <w:t>р</w:t>
            </w:r>
            <w:r w:rsidR="0096452C">
              <w:rPr>
                <w:vertAlign w:val="superscript"/>
              </w:rPr>
              <w:t>2</w:t>
            </w:r>
            <w:r w:rsidR="0096452C">
              <w:t xml:space="preserve">-гибридизация атомных орбиталей углерода, </w:t>
            </w:r>
            <w:r w:rsidR="00040088">
              <w:t>σ</w:t>
            </w:r>
            <w:r w:rsidR="0096452C">
              <w:t xml:space="preserve">- и п-связи. Структурная и геометрическая </w:t>
            </w:r>
            <w:r w:rsidR="0096452C">
              <w:rPr>
                <w:i/>
                <w:iCs/>
              </w:rPr>
              <w:t>(цис-транс-)</w:t>
            </w:r>
            <w:r w:rsidR="0096452C">
              <w:t xml:space="preserve"> изомерия. Физические свойства алкенов. Химические свойства: реакции присоединения, замещения в a-положение при двойной связи, полимеризации и окисления. </w:t>
            </w:r>
            <w:r w:rsidR="0096452C">
              <w:rPr>
                <w:i/>
                <w:iCs/>
              </w:rPr>
              <w:t>Представление о механизме реакции электрофильного присоединения.</w:t>
            </w:r>
          </w:p>
          <w:p w:rsidR="00BE7F16" w:rsidRDefault="0096452C">
            <w:pPr>
              <w:pStyle w:val="a9"/>
              <w:ind w:firstLine="0"/>
            </w:pPr>
            <w:r>
              <w:t>Правило Марковникова. Качественные реакции на двойную связь.</w:t>
            </w:r>
          </w:p>
          <w:p w:rsidR="00BE7F16" w:rsidRDefault="0096452C">
            <w:pPr>
              <w:pStyle w:val="a9"/>
              <w:ind w:firstLine="0"/>
            </w:pPr>
            <w:r>
              <w:t>Способы получения и применение алкенов.</w:t>
            </w:r>
          </w:p>
          <w:p w:rsidR="00BE7F16" w:rsidRDefault="0096452C">
            <w:pPr>
              <w:pStyle w:val="a9"/>
              <w:ind w:firstLine="0"/>
            </w:pPr>
            <w:r>
              <w:t>Алкадиены. Классификация</w:t>
            </w:r>
          </w:p>
        </w:tc>
        <w:tc>
          <w:tcPr>
            <w:tcW w:w="4507" w:type="dxa"/>
            <w:vMerge/>
            <w:tcBorders>
              <w:left w:val="single" w:sz="4" w:space="0" w:color="auto"/>
              <w:bottom w:val="single" w:sz="4" w:space="0" w:color="auto"/>
              <w:right w:val="single" w:sz="4" w:space="0" w:color="auto"/>
            </w:tcBorders>
            <w:shd w:val="clear" w:color="auto" w:fill="FFFFFF"/>
          </w:tcPr>
          <w:p w:rsidR="00BE7F16" w:rsidRDefault="00BE7F16"/>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8006"/>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 xml:space="preserve">алкадиенов (сопряженные, изолированные, </w:t>
            </w:r>
            <w:r>
              <w:rPr>
                <w:i/>
                <w:iCs/>
              </w:rPr>
              <w:t xml:space="preserve">кумулированные). </w:t>
            </w:r>
            <w:r>
              <w:t>Особенности электронного строения и химических свойств сопряженных диенов, 1,2- и 1,4-присоединение. Полимеризация сопряженных диенов. Способы получения и применение алкадиенов.</w:t>
            </w:r>
          </w:p>
          <w:p w:rsidR="00BE7F16" w:rsidRDefault="0096452C">
            <w:pPr>
              <w:pStyle w:val="a9"/>
              <w:ind w:firstLine="0"/>
            </w:pPr>
            <w:r>
              <w:t xml:space="preserve">Алкины. Г омологический ряд алкинов, общая формула, номенклатура и изомерия. Электронное и пространственное строение молекул алкинов, </w:t>
            </w:r>
            <w:r w:rsidR="00040088">
              <w:rPr>
                <w:i/>
                <w:iCs/>
                <w:lang w:val="en-US"/>
              </w:rPr>
              <w:t>sp</w:t>
            </w:r>
            <w:r>
              <w:t>-гибридизация электронных орбиталей атома углерода</w:t>
            </w:r>
            <w:r>
              <w:rPr>
                <w:i/>
                <w:iCs/>
              </w:rPr>
              <w:t xml:space="preserve">. </w:t>
            </w:r>
            <w:r>
              <w:t>Физические свойства алкинов.</w:t>
            </w:r>
          </w:p>
          <w:p w:rsidR="00BE7F16" w:rsidRDefault="0096452C">
            <w:pPr>
              <w:pStyle w:val="a9"/>
              <w:ind w:firstLine="0"/>
            </w:pPr>
            <w: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tc>
        <w:tc>
          <w:tcPr>
            <w:tcW w:w="4507" w:type="dxa"/>
            <w:vMerge w:val="restart"/>
            <w:tcBorders>
              <w:top w:val="single" w:sz="4" w:space="0" w:color="auto"/>
              <w:left w:val="single" w:sz="4" w:space="0" w:color="auto"/>
              <w:right w:val="single" w:sz="4" w:space="0" w:color="auto"/>
            </w:tcBorders>
            <w:shd w:val="clear" w:color="auto" w:fill="FFFFFF"/>
            <w:vAlign w:val="bottom"/>
          </w:tcPr>
          <w:p w:rsidR="00BE7F16" w:rsidRDefault="0096452C">
            <w:pPr>
              <w:pStyle w:val="a9"/>
              <w:ind w:firstLine="0"/>
            </w:pPr>
            <w:r>
              <w:t>способы получения углеводородов, принадлежащих к различным классам.</w:t>
            </w:r>
          </w:p>
          <w:p w:rsidR="00BE7F16" w:rsidRDefault="0096452C">
            <w:pPr>
              <w:pStyle w:val="a9"/>
              <w:ind w:firstLine="0"/>
            </w:pPr>
            <w:r>
              <w:t>Выявлять генетическую связь между углеводородами различных классов и подтверждать ее наличие уравнениями соответствующих химических реакций с использованием структурных формул веществ.</w:t>
            </w:r>
          </w:p>
          <w:p w:rsidR="00BE7F16" w:rsidRDefault="0096452C">
            <w:pPr>
              <w:pStyle w:val="a9"/>
              <w:ind w:firstLine="0"/>
            </w:pPr>
            <w:r>
              <w:t>Характеризовать источники углеводородного сырья (нефть, природный газ, уголь), способы их переработки и практическое применение получаемых при этом продуктов.</w:t>
            </w:r>
          </w:p>
          <w:p w:rsidR="00BE7F16" w:rsidRDefault="0096452C">
            <w:pPr>
              <w:pStyle w:val="a9"/>
              <w:ind w:firstLine="0"/>
            </w:pPr>
            <w:r>
              <w:t>Использовать общенаучные методы познания при самостоятельном планировании, проведении и описании химического эксперимента (лабораторные опыты и практические работы). Следовать правилам безопасной работы в лаборатории при использовании химической посуды и оборудования, а также</w:t>
            </w:r>
          </w:p>
        </w:tc>
      </w:tr>
      <w:tr w:rsidR="00BE7F16">
        <w:trPr>
          <w:trHeight w:hRule="exact" w:val="1411"/>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2.3</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54" w:lineRule="auto"/>
              <w:ind w:firstLine="0"/>
            </w:pPr>
            <w:r>
              <w:t>Ароматические углеводороды (арены)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8</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spacing w:line="262" w:lineRule="auto"/>
              <w:ind w:firstLine="0"/>
            </w:pPr>
            <w:r>
              <w:t>Ароматические углеводороды.</w:t>
            </w:r>
          </w:p>
          <w:p w:rsidR="00BE7F16" w:rsidRDefault="0096452C">
            <w:pPr>
              <w:pStyle w:val="a9"/>
              <w:spacing w:line="262" w:lineRule="auto"/>
              <w:ind w:firstLine="0"/>
            </w:pPr>
            <w:r>
              <w:t>Гомологический ряд аренов, общая формула, номенклатура и изомерия. Электронное и пространственное</w:t>
            </w:r>
          </w:p>
        </w:tc>
        <w:tc>
          <w:tcPr>
            <w:tcW w:w="4507" w:type="dxa"/>
            <w:vMerge/>
            <w:tcBorders>
              <w:left w:val="single" w:sz="4" w:space="0" w:color="auto"/>
              <w:bottom w:val="single" w:sz="4" w:space="0" w:color="auto"/>
              <w:right w:val="single" w:sz="4" w:space="0" w:color="auto"/>
            </w:tcBorders>
            <w:shd w:val="clear" w:color="auto" w:fill="FFFFFF"/>
            <w:vAlign w:val="bottom"/>
          </w:tcPr>
          <w:p w:rsidR="00BE7F16" w:rsidRDefault="00BE7F16"/>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5923"/>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гидроксильный, амино- и нитрогрупп, атомов галогенов.</w:t>
            </w:r>
          </w:p>
          <w:p w:rsidR="00BE7F16" w:rsidRDefault="0096452C">
            <w:pPr>
              <w:pStyle w:val="a9"/>
              <w:ind w:firstLine="0"/>
            </w:pPr>
            <w:r>
              <w:t>Особенности химических свойств стирола. Полимеризация стирола. Способы получения и применение ароматических углеводородов</w:t>
            </w:r>
          </w:p>
        </w:tc>
        <w:tc>
          <w:tcPr>
            <w:tcW w:w="4507" w:type="dxa"/>
            <w:vMerge w:val="restart"/>
            <w:tcBorders>
              <w:top w:val="single" w:sz="4" w:space="0" w:color="auto"/>
              <w:left w:val="single" w:sz="4" w:space="0" w:color="auto"/>
              <w:right w:val="single" w:sz="4" w:space="0" w:color="auto"/>
            </w:tcBorders>
            <w:shd w:val="clear" w:color="auto" w:fill="FFFFFF"/>
          </w:tcPr>
          <w:p w:rsidR="00BE7F16" w:rsidRDefault="0096452C">
            <w:pPr>
              <w:pStyle w:val="a9"/>
              <w:ind w:firstLine="0"/>
            </w:pPr>
            <w:r>
              <w:t>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 Представлять результаты эксперимента в форме записи уравнений соответствующих реакций и делать выводы на их основе.</w:t>
            </w:r>
          </w:p>
          <w:p w:rsidR="00BE7F16" w:rsidRDefault="0096452C">
            <w:pPr>
              <w:pStyle w:val="a9"/>
              <w:ind w:firstLine="0"/>
            </w:pPr>
            <w:r>
              <w:t>Проводить вычисления для определения молекулярной формулы органического вещества по уравнению химической реакции и по массовым долям атомов элементов, входящих в его состав, по массе (объему) продуктов сгорания.</w:t>
            </w:r>
          </w:p>
          <w:p w:rsidR="00BE7F16" w:rsidRDefault="0096452C">
            <w:pPr>
              <w:pStyle w:val="a9"/>
              <w:ind w:firstLine="0"/>
            </w:pPr>
            <w:r>
              <w:t>Самостоятельно планировать и осуществлять свою познавательную деятельность; принимать активное участие в групповой учебной деятельности</w:t>
            </w:r>
          </w:p>
        </w:tc>
      </w:tr>
      <w:tr w:rsidR="00BE7F16">
        <w:trPr>
          <w:trHeight w:hRule="exact" w:val="3494"/>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2.4</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64" w:lineRule="auto"/>
              <w:ind w:firstLine="0"/>
            </w:pPr>
            <w:r>
              <w:t>Природные источники углеводородов и их переработка</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4</w:t>
            </w:r>
          </w:p>
        </w:tc>
        <w:tc>
          <w:tcPr>
            <w:tcW w:w="4963" w:type="dxa"/>
            <w:tcBorders>
              <w:top w:val="single" w:sz="4" w:space="0" w:color="auto"/>
              <w:left w:val="single" w:sz="4" w:space="0" w:color="auto"/>
              <w:bottom w:val="single" w:sz="4" w:space="0" w:color="auto"/>
            </w:tcBorders>
            <w:shd w:val="clear" w:color="auto" w:fill="FFFFFF"/>
            <w:vAlign w:val="bottom"/>
          </w:tcPr>
          <w:p w:rsidR="00BE7F16" w:rsidRPr="004D30F3" w:rsidRDefault="0096452C" w:rsidP="004D30F3">
            <w:pPr>
              <w:pStyle w:val="a9"/>
              <w:ind w:firstLine="0"/>
            </w:pPr>
            <w:r>
              <w:t>Природный газ. Попутные нефтяные газы. Нефть и ее происхождение. Каменный уголь и продукты его переработки.</w:t>
            </w:r>
            <w:r w:rsidR="004D30F3" w:rsidRPr="004D30F3">
              <w:t xml:space="preserve"> </w:t>
            </w:r>
            <w:r>
              <w:t>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w:t>
            </w:r>
            <w:r w:rsidR="004D30F3" w:rsidRPr="004D30F3">
              <w:t xml:space="preserve"> </w:t>
            </w:r>
            <w:r w:rsidR="004D30F3">
              <w:t>Генетическая связь между различными классами углеводородов</w:t>
            </w:r>
          </w:p>
        </w:tc>
        <w:tc>
          <w:tcPr>
            <w:tcW w:w="4507" w:type="dxa"/>
            <w:vMerge/>
            <w:tcBorders>
              <w:left w:val="single" w:sz="4" w:space="0" w:color="auto"/>
              <w:bottom w:val="single" w:sz="4" w:space="0" w:color="auto"/>
              <w:right w:val="single" w:sz="4" w:space="0" w:color="auto"/>
            </w:tcBorders>
            <w:shd w:val="clear" w:color="auto" w:fill="FFFFFF"/>
          </w:tcPr>
          <w:p w:rsidR="00BE7F16" w:rsidRDefault="00BE7F16"/>
        </w:tc>
      </w:tr>
    </w:tbl>
    <w:p w:rsidR="00BE7F16" w:rsidRDefault="0096452C">
      <w:pPr>
        <w:spacing w:line="1" w:lineRule="exact"/>
        <w:rPr>
          <w:sz w:val="2"/>
          <w:szCs w:val="2"/>
        </w:rPr>
      </w:pPr>
      <w:r>
        <w:br w:type="page"/>
      </w:r>
    </w:p>
    <w:tbl>
      <w:tblPr>
        <w:tblpPr w:leftFromText="180" w:rightFromText="180" w:vertAnchor="page" w:horzAnchor="margin" w:tblpY="1081"/>
        <w:tblOverlap w:val="never"/>
        <w:tblW w:w="0" w:type="auto"/>
        <w:tblLayout w:type="fixed"/>
        <w:tblCellMar>
          <w:left w:w="10" w:type="dxa"/>
          <w:right w:w="10" w:type="dxa"/>
        </w:tblCellMar>
        <w:tblLook w:val="0000"/>
      </w:tblPr>
      <w:tblGrid>
        <w:gridCol w:w="706"/>
        <w:gridCol w:w="2981"/>
        <w:gridCol w:w="1699"/>
        <w:gridCol w:w="4963"/>
        <w:gridCol w:w="4507"/>
      </w:tblGrid>
      <w:tr w:rsidR="00A01249" w:rsidTr="00A01249">
        <w:trPr>
          <w:trHeight w:hRule="exact" w:val="8774"/>
        </w:trPr>
        <w:tc>
          <w:tcPr>
            <w:tcW w:w="706" w:type="dxa"/>
            <w:tcBorders>
              <w:top w:val="single" w:sz="4" w:space="0" w:color="auto"/>
              <w:left w:val="single" w:sz="4" w:space="0" w:color="auto"/>
              <w:bottom w:val="single" w:sz="4" w:space="0" w:color="auto"/>
            </w:tcBorders>
            <w:shd w:val="clear" w:color="auto" w:fill="FFFFFF"/>
          </w:tcPr>
          <w:p w:rsidR="00A01249" w:rsidRDefault="00A01249" w:rsidP="00A01249">
            <w:pPr>
              <w:pStyle w:val="a9"/>
              <w:spacing w:line="240" w:lineRule="auto"/>
              <w:ind w:firstLine="0"/>
              <w:jc w:val="center"/>
            </w:pPr>
            <w:r>
              <w:lastRenderedPageBreak/>
              <w:t>2.5</w:t>
            </w:r>
          </w:p>
        </w:tc>
        <w:tc>
          <w:tcPr>
            <w:tcW w:w="2981" w:type="dxa"/>
            <w:tcBorders>
              <w:top w:val="single" w:sz="4" w:space="0" w:color="auto"/>
              <w:left w:val="single" w:sz="4" w:space="0" w:color="auto"/>
              <w:bottom w:val="single" w:sz="4" w:space="0" w:color="auto"/>
            </w:tcBorders>
            <w:shd w:val="clear" w:color="auto" w:fill="FFFFFF"/>
          </w:tcPr>
          <w:p w:rsidR="00A01249" w:rsidRDefault="001F51F0" w:rsidP="00A01249">
            <w:pPr>
              <w:pStyle w:val="a9"/>
              <w:spacing w:line="264" w:lineRule="auto"/>
              <w:ind w:firstLine="0"/>
            </w:pPr>
            <w:r>
              <w:t>Г</w:t>
            </w:r>
            <w:r w:rsidR="00A01249">
              <w:t>алогенпроизводные углеводородов</w:t>
            </w:r>
          </w:p>
        </w:tc>
        <w:tc>
          <w:tcPr>
            <w:tcW w:w="1699" w:type="dxa"/>
            <w:tcBorders>
              <w:top w:val="single" w:sz="4" w:space="0" w:color="auto"/>
              <w:left w:val="single" w:sz="4" w:space="0" w:color="auto"/>
              <w:bottom w:val="single" w:sz="4" w:space="0" w:color="auto"/>
            </w:tcBorders>
            <w:shd w:val="clear" w:color="auto" w:fill="FFFFFF"/>
          </w:tcPr>
          <w:p w:rsidR="00A01249" w:rsidRDefault="00A01249" w:rsidP="00A01249">
            <w:pPr>
              <w:pStyle w:val="a9"/>
              <w:spacing w:line="240" w:lineRule="auto"/>
              <w:ind w:firstLine="0"/>
              <w:jc w:val="center"/>
            </w:pPr>
            <w:r>
              <w:t>4</w:t>
            </w:r>
          </w:p>
        </w:tc>
        <w:tc>
          <w:tcPr>
            <w:tcW w:w="4963" w:type="dxa"/>
            <w:tcBorders>
              <w:top w:val="single" w:sz="4" w:space="0" w:color="auto"/>
              <w:left w:val="single" w:sz="4" w:space="0" w:color="auto"/>
              <w:bottom w:val="single" w:sz="4" w:space="0" w:color="auto"/>
            </w:tcBorders>
            <w:shd w:val="clear" w:color="auto" w:fill="FFFFFF"/>
            <w:vAlign w:val="bottom"/>
          </w:tcPr>
          <w:p w:rsidR="00A01249" w:rsidRDefault="00A01249" w:rsidP="00A01249">
            <w:pPr>
              <w:pStyle w:val="a9"/>
              <w:ind w:firstLine="0"/>
            </w:pPr>
            <w:r>
              <w:t>Электронное строение галогенопроизводных углеводородов. Реакции замещения галогена на гидроксил, нитрогруппу, цианогруппу, аминогруппу.</w:t>
            </w:r>
          </w:p>
          <w:p w:rsidR="00A01249" w:rsidRDefault="00A01249" w:rsidP="00A01249">
            <w:pPr>
              <w:pStyle w:val="a9"/>
              <w:ind w:firstLine="0"/>
            </w:pPr>
            <w:r>
              <w:t>Действие на галогенпроизводные водного и спиртового раствора щелочи. Взаимодействие дигалогеналканов с магнием и цинком. Понятие о металлоорганических соединениях. Использование галогенпроизводных в быту, технике и в синтезе.</w:t>
            </w:r>
          </w:p>
          <w:p w:rsidR="00A01249" w:rsidRDefault="00A01249" w:rsidP="00A01249">
            <w:pPr>
              <w:pStyle w:val="a9"/>
              <w:ind w:firstLine="0"/>
            </w:pPr>
            <w:r>
              <w:rPr>
                <w:b/>
                <w:bCs/>
              </w:rPr>
              <w:t>Экспериментальные методы изучения веществ и их превращений:</w:t>
            </w:r>
          </w:p>
          <w:p w:rsidR="00A01249" w:rsidRDefault="00A01249" w:rsidP="00A01249">
            <w:pPr>
              <w:pStyle w:val="a9"/>
              <w:spacing w:line="276" w:lineRule="auto"/>
              <w:ind w:firstLine="0"/>
            </w:pPr>
            <w:r>
              <w:rPr>
                <w:rFonts w:ascii="Arial" w:eastAsia="Arial" w:hAnsi="Arial" w:cs="Arial"/>
                <w:sz w:val="26"/>
                <w:szCs w:val="26"/>
              </w:rPr>
              <w:t xml:space="preserve">• </w:t>
            </w:r>
            <w:r>
              <w:t>Демонстрации:</w:t>
            </w:r>
          </w:p>
          <w:p w:rsidR="00A01249" w:rsidRDefault="00A01249" w:rsidP="00A01249">
            <w:pPr>
              <w:pStyle w:val="a9"/>
              <w:numPr>
                <w:ilvl w:val="0"/>
                <w:numId w:val="5"/>
              </w:numPr>
              <w:tabs>
                <w:tab w:val="left" w:pos="322"/>
              </w:tabs>
              <w:spacing w:line="266" w:lineRule="auto"/>
              <w:ind w:firstLine="0"/>
            </w:pPr>
            <w:r>
              <w:t>демонстрация физических свойств углеводородов (растворимость);</w:t>
            </w:r>
          </w:p>
          <w:p w:rsidR="00A01249" w:rsidRDefault="00A01249" w:rsidP="00A01249">
            <w:pPr>
              <w:pStyle w:val="a9"/>
              <w:numPr>
                <w:ilvl w:val="0"/>
                <w:numId w:val="5"/>
              </w:numPr>
              <w:tabs>
                <w:tab w:val="left" w:pos="322"/>
              </w:tabs>
              <w:spacing w:line="262" w:lineRule="auto"/>
              <w:ind w:firstLine="0"/>
            </w:pPr>
            <w:r>
              <w:t>качественные реакции углеводородов различных классов (обесцвечивание бромной или иодной воды, раствора перманганата калия, взаимодействие ацетилена</w:t>
            </w:r>
          </w:p>
          <w:p w:rsidR="00A01249" w:rsidRDefault="00A01249" w:rsidP="00A01249">
            <w:pPr>
              <w:pStyle w:val="a9"/>
              <w:ind w:firstLine="0"/>
            </w:pPr>
            <w:r>
              <w:t>с аммиачным раствором оксида серебра);</w:t>
            </w:r>
          </w:p>
        </w:tc>
        <w:tc>
          <w:tcPr>
            <w:tcW w:w="4507" w:type="dxa"/>
            <w:tcBorders>
              <w:left w:val="single" w:sz="4" w:space="0" w:color="auto"/>
              <w:bottom w:val="single" w:sz="4" w:space="0" w:color="auto"/>
              <w:right w:val="single" w:sz="4" w:space="0" w:color="auto"/>
            </w:tcBorders>
            <w:shd w:val="clear" w:color="auto" w:fill="FFFFFF"/>
          </w:tcPr>
          <w:p w:rsidR="00A01249" w:rsidRDefault="00A01249" w:rsidP="00A01249"/>
        </w:tc>
      </w:tr>
    </w:tbl>
    <w:p w:rsidR="00BE7F16" w:rsidRDefault="00A01249">
      <w:pPr>
        <w:spacing w:line="1" w:lineRule="exact"/>
        <w:rPr>
          <w:sz w:val="2"/>
          <w:szCs w:val="2"/>
        </w:rPr>
      </w:pPr>
      <w:r>
        <w:t xml:space="preserve"> </w:t>
      </w:r>
      <w:r w:rsidR="0096452C">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302"/>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rsidP="000A52B1">
            <w:pPr>
              <w:pStyle w:val="a9"/>
              <w:numPr>
                <w:ilvl w:val="0"/>
                <w:numId w:val="6"/>
              </w:numPr>
              <w:tabs>
                <w:tab w:val="left" w:pos="322"/>
              </w:tabs>
              <w:ind w:firstLine="0"/>
            </w:pPr>
            <w:r>
              <w:t>образцы пластмасс, каучуков и резины;</w:t>
            </w:r>
          </w:p>
          <w:p w:rsidR="00BE7F16" w:rsidRDefault="0096452C" w:rsidP="000A52B1">
            <w:pPr>
              <w:pStyle w:val="a9"/>
              <w:numPr>
                <w:ilvl w:val="0"/>
                <w:numId w:val="6"/>
              </w:numPr>
              <w:tabs>
                <w:tab w:val="left" w:pos="317"/>
              </w:tabs>
              <w:ind w:firstLine="0"/>
            </w:pPr>
            <w:r>
              <w:t>коллекции «Нефть» и «Уголь»;</w:t>
            </w:r>
          </w:p>
          <w:p w:rsidR="00BE7F16" w:rsidRDefault="0096452C" w:rsidP="000A52B1">
            <w:pPr>
              <w:pStyle w:val="a9"/>
              <w:numPr>
                <w:ilvl w:val="0"/>
                <w:numId w:val="6"/>
              </w:numPr>
              <w:tabs>
                <w:tab w:val="left" w:pos="317"/>
              </w:tabs>
              <w:ind w:firstLine="0"/>
            </w:pPr>
            <w:r>
              <w:t>видеофрагмент «Вулканизация резины».</w:t>
            </w:r>
          </w:p>
          <w:p w:rsidR="00BE7F16" w:rsidRDefault="0096452C" w:rsidP="000A52B1">
            <w:pPr>
              <w:pStyle w:val="a9"/>
              <w:numPr>
                <w:ilvl w:val="0"/>
                <w:numId w:val="7"/>
              </w:numPr>
              <w:tabs>
                <w:tab w:val="left" w:pos="173"/>
              </w:tabs>
              <w:ind w:firstLine="0"/>
            </w:pPr>
            <w:r>
              <w:t>Лабораторные опыты:</w:t>
            </w:r>
          </w:p>
          <w:p w:rsidR="00BE7F16" w:rsidRDefault="0096452C" w:rsidP="000A52B1">
            <w:pPr>
              <w:pStyle w:val="a9"/>
              <w:numPr>
                <w:ilvl w:val="0"/>
                <w:numId w:val="6"/>
              </w:numPr>
              <w:tabs>
                <w:tab w:val="left" w:pos="322"/>
              </w:tabs>
              <w:ind w:firstLine="0"/>
            </w:pPr>
            <w:r>
              <w:t>ознакомление с образцами пластмасс, каучуков и резины;</w:t>
            </w:r>
          </w:p>
          <w:p w:rsidR="00BE7F16" w:rsidRDefault="0096452C" w:rsidP="000A52B1">
            <w:pPr>
              <w:pStyle w:val="a9"/>
              <w:numPr>
                <w:ilvl w:val="0"/>
                <w:numId w:val="6"/>
              </w:numPr>
              <w:tabs>
                <w:tab w:val="left" w:pos="322"/>
              </w:tabs>
              <w:spacing w:line="257" w:lineRule="auto"/>
              <w:ind w:firstLine="0"/>
              <w:jc w:val="both"/>
            </w:pPr>
            <w:r>
              <w:t>моделирование молекул углеводородов и галогенопроизводных;</w:t>
            </w:r>
          </w:p>
          <w:p w:rsidR="00BE7F16" w:rsidRDefault="0096452C" w:rsidP="000A52B1">
            <w:pPr>
              <w:pStyle w:val="a9"/>
              <w:numPr>
                <w:ilvl w:val="0"/>
                <w:numId w:val="6"/>
              </w:numPr>
              <w:tabs>
                <w:tab w:val="left" w:pos="317"/>
              </w:tabs>
              <w:spacing w:line="257" w:lineRule="auto"/>
              <w:ind w:firstLine="0"/>
            </w:pPr>
            <w:r>
              <w:t>получение метана и изучение его свойств;</w:t>
            </w:r>
          </w:p>
          <w:p w:rsidR="00BE7F16" w:rsidRDefault="0096452C" w:rsidP="000A52B1">
            <w:pPr>
              <w:pStyle w:val="a9"/>
              <w:numPr>
                <w:ilvl w:val="0"/>
                <w:numId w:val="6"/>
              </w:numPr>
              <w:tabs>
                <w:tab w:val="left" w:pos="317"/>
              </w:tabs>
              <w:spacing w:line="257" w:lineRule="auto"/>
              <w:ind w:firstLine="0"/>
            </w:pPr>
            <w:r>
              <w:t>получение ацетилена и изучение его свойств.</w:t>
            </w:r>
          </w:p>
          <w:p w:rsidR="00BE7F16" w:rsidRDefault="0096452C" w:rsidP="000A52B1">
            <w:pPr>
              <w:pStyle w:val="a9"/>
              <w:numPr>
                <w:ilvl w:val="0"/>
                <w:numId w:val="7"/>
              </w:numPr>
              <w:tabs>
                <w:tab w:val="left" w:pos="173"/>
              </w:tabs>
              <w:spacing w:line="257" w:lineRule="auto"/>
              <w:ind w:firstLine="0"/>
            </w:pPr>
            <w:r>
              <w:t>Практические работы:</w:t>
            </w:r>
          </w:p>
          <w:p w:rsidR="00BE7F16" w:rsidRDefault="0096452C">
            <w:pPr>
              <w:pStyle w:val="a9"/>
              <w:spacing w:line="257" w:lineRule="auto"/>
              <w:ind w:firstLine="0"/>
            </w:pPr>
            <w:r>
              <w:t>№ 1. Получение этилена и изучение его свойств.</w:t>
            </w:r>
          </w:p>
          <w:p w:rsidR="00BE7F16" w:rsidRDefault="0096452C" w:rsidP="000A52B1">
            <w:pPr>
              <w:pStyle w:val="a9"/>
              <w:numPr>
                <w:ilvl w:val="0"/>
                <w:numId w:val="7"/>
              </w:numPr>
              <w:tabs>
                <w:tab w:val="left" w:pos="173"/>
              </w:tabs>
              <w:spacing w:line="257" w:lineRule="auto"/>
              <w:ind w:firstLine="0"/>
            </w:pPr>
            <w:r>
              <w:t>Расчетные задачи:</w:t>
            </w:r>
          </w:p>
          <w:p w:rsidR="00BE7F16" w:rsidRDefault="0096452C" w:rsidP="000A52B1">
            <w:pPr>
              <w:pStyle w:val="a9"/>
              <w:numPr>
                <w:ilvl w:val="0"/>
                <w:numId w:val="6"/>
              </w:numPr>
              <w:tabs>
                <w:tab w:val="left" w:pos="322"/>
              </w:tabs>
              <w:spacing w:line="257" w:lineRule="auto"/>
              <w:ind w:firstLine="0"/>
            </w:pPr>
            <w:r>
              <w:t>определение молекулярной формулы органического вещества</w:t>
            </w:r>
          </w:p>
          <w:p w:rsidR="00BE7F16" w:rsidRDefault="0096452C">
            <w:pPr>
              <w:pStyle w:val="a9"/>
              <w:spacing w:line="257" w:lineRule="auto"/>
              <w:ind w:firstLine="0"/>
            </w:pPr>
            <w:r>
              <w:t>по массовым долям атомов элементов, входящих в его состав;</w:t>
            </w:r>
          </w:p>
          <w:p w:rsidR="00BE7F16" w:rsidRDefault="0096452C" w:rsidP="000A52B1">
            <w:pPr>
              <w:pStyle w:val="a9"/>
              <w:numPr>
                <w:ilvl w:val="0"/>
                <w:numId w:val="6"/>
              </w:numPr>
              <w:tabs>
                <w:tab w:val="left" w:pos="317"/>
              </w:tabs>
              <w:spacing w:line="257" w:lineRule="auto"/>
              <w:ind w:firstLine="0"/>
            </w:pPr>
            <w:r>
              <w:t>нахождение молекулярной формулы органического соединения по массе (объему) продуктов сгорания;</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710"/>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spacing w:line="264" w:lineRule="auto"/>
              <w:ind w:firstLine="0"/>
            </w:pPr>
            <w:r>
              <w:t>расчеты по уравнению химической реакции</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0"/>
          <w:jc w:val="center"/>
        </w:trPr>
        <w:tc>
          <w:tcPr>
            <w:tcW w:w="3687" w:type="dxa"/>
            <w:gridSpan w:val="2"/>
            <w:tcBorders>
              <w:top w:val="single" w:sz="4" w:space="0" w:color="auto"/>
              <w:left w:val="single" w:sz="4" w:space="0" w:color="auto"/>
            </w:tcBorders>
            <w:shd w:val="clear" w:color="auto" w:fill="FFFFFF"/>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35</w:t>
            </w: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50"/>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t>Раздел 3. Кислородсодержащие органические соединения</w:t>
            </w:r>
          </w:p>
        </w:tc>
      </w:tr>
      <w:tr w:rsidR="00BE7F16">
        <w:trPr>
          <w:trHeight w:hRule="exact" w:val="8021"/>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3.1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Спирты. Фенол</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11</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Предельные одноатомные спирты. Строение молекул (на</w:t>
            </w:r>
            <w:r w:rsidR="00040088">
              <w:t xml:space="preserve"> примере метанола и этанола). Г</w:t>
            </w:r>
            <w:r>
              <w:t>омологический ряд, общая формула, изомерия, номенклатура и классификация спиртов. Физические свойства спиртов. Водородная связь.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Физиологическое действие этанола и метанола на организм человека. Способы получения и применение одноатомных спиртов. Простые эфиры, номенклатура и изомерия. Особенности физических и химических свойств.</w:t>
            </w:r>
          </w:p>
          <w:p w:rsidR="00BE7F16" w:rsidRDefault="0096452C">
            <w:pPr>
              <w:pStyle w:val="a9"/>
              <w:ind w:firstLine="0"/>
            </w:pPr>
            <w:r>
              <w:t>Многоатомные спирты: этиленгликоль и глицерин. Физические и химические свойства: реакции замещения, взаимодействие с органическими</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Использовать химическую символику для составления молекулярных и структурных (развернутой, сокращенной) формул кислородсодержащих органических веществ. Устанавливать принадлежность кислородосодержащих органических веществ к определенному классу по составу и строению, называть их по систематической номенклатуре; приводить тривиальные названия отдельных представителей кислородсодержащих соединений. Характеризовать состав, строение, применение, физические</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5578"/>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и неорганическими кислотами, качественная реакция на многоатомные спирты. Физиологическое действие на организм человека. Способы получения и применение многоатомных спиртов.</w:t>
            </w:r>
          </w:p>
          <w:p w:rsidR="00BE7F16" w:rsidRDefault="0096452C">
            <w:pPr>
              <w:pStyle w:val="a9"/>
              <w:ind w:firstLine="0"/>
            </w:pPr>
            <w:r>
              <w:t>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w:t>
            </w:r>
          </w:p>
        </w:tc>
        <w:tc>
          <w:tcPr>
            <w:tcW w:w="4507" w:type="dxa"/>
            <w:vMerge w:val="restart"/>
            <w:tcBorders>
              <w:top w:val="single" w:sz="4" w:space="0" w:color="auto"/>
              <w:left w:val="single" w:sz="4" w:space="0" w:color="auto"/>
              <w:right w:val="single" w:sz="4" w:space="0" w:color="auto"/>
            </w:tcBorders>
            <w:shd w:val="clear" w:color="auto" w:fill="FFFFFF"/>
            <w:vAlign w:val="bottom"/>
          </w:tcPr>
          <w:p w:rsidR="00BE7F16" w:rsidRDefault="0096452C">
            <w:pPr>
              <w:pStyle w:val="a9"/>
              <w:ind w:firstLine="0"/>
            </w:pPr>
            <w:r>
              <w:t>и химические свойства, важнейшие способы получения представителей различных классов кислородсодержащих соединений; выявлять генетическую связь между ними и подтверждать ее наличие уравнениями соответствующих химических реакций с использованием структурных формул веществ. Подтверждать на конкретных примерах характер зависимости реакционной способности кислородсодержащих органических веществ от функциональных групп в составе их молекул, взаимного влияния атомов и групп атомов в молекулах; а также от особенности реализации различных механизмов протекания реакций.</w:t>
            </w:r>
          </w:p>
          <w:p w:rsidR="00BE7F16" w:rsidRDefault="0096452C">
            <w:pPr>
              <w:pStyle w:val="a9"/>
              <w:ind w:firstLine="0"/>
            </w:pPr>
            <w:r>
              <w:t>Описывать состав, химическое строение и применение жиров и углеводов, характеризовать их значение для жизнедеятельности организмов.</w:t>
            </w:r>
          </w:p>
        </w:tc>
      </w:tr>
      <w:tr w:rsidR="00BE7F16">
        <w:trPr>
          <w:trHeight w:hRule="exact" w:val="3840"/>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3.2</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Карбонильные соединения: альдегиды и кетоны. Карбоновые кислоты. Сложные эфиры. Жиры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21</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Карбонильные соединения: альдегиды и кетоны. Электронное строение карбонильной группы.</w:t>
            </w:r>
          </w:p>
          <w:p w:rsidR="00BE7F16" w:rsidRDefault="001F51F0">
            <w:pPr>
              <w:pStyle w:val="a9"/>
              <w:ind w:firstLine="0"/>
            </w:pPr>
            <w:r>
              <w:t>Г</w:t>
            </w:r>
            <w:r w:rsidR="0096452C">
              <w:t>омологические ряды альдегидов и кетонов, общая формула, изомерия и номенклатура. Физические свойства альдегидов и кетонов.</w:t>
            </w:r>
          </w:p>
          <w:p w:rsidR="00BE7F16" w:rsidRDefault="0096452C">
            <w:pPr>
              <w:pStyle w:val="a9"/>
              <w:ind w:firstLine="0"/>
            </w:pPr>
            <w:r>
              <w:t>Химические свойства альдегидов и кетонов (реакции присоединения). Окисление альдегидов, качественные реакции альдегидов. Способы</w:t>
            </w:r>
          </w:p>
        </w:tc>
        <w:tc>
          <w:tcPr>
            <w:tcW w:w="4507" w:type="dxa"/>
            <w:vMerge/>
            <w:tcBorders>
              <w:left w:val="single" w:sz="4" w:space="0" w:color="auto"/>
              <w:bottom w:val="single" w:sz="4" w:space="0" w:color="auto"/>
              <w:right w:val="single" w:sz="4" w:space="0" w:color="auto"/>
            </w:tcBorders>
            <w:shd w:val="clear" w:color="auto" w:fill="FFFFFF"/>
            <w:vAlign w:val="bottom"/>
          </w:tcPr>
          <w:p w:rsidR="00BE7F16" w:rsidRDefault="00BE7F16"/>
        </w:tc>
      </w:tr>
    </w:tbl>
    <w:p w:rsidR="00BE7F16" w:rsidRDefault="00BE7F16">
      <w:pPr>
        <w:sectPr w:rsidR="00BE7F16">
          <w:headerReference w:type="default" r:id="rId21"/>
          <w:footerReference w:type="default" r:id="rId22"/>
          <w:pgSz w:w="16840" w:h="11900" w:orient="landscape"/>
          <w:pgMar w:top="1244" w:right="855" w:bottom="1167" w:left="1129" w:header="0" w:footer="3" w:gutter="0"/>
          <w:cols w:space="720"/>
          <w:noEndnote/>
          <w:docGrid w:linePitch="360"/>
        </w:sectPr>
      </w:pPr>
    </w:p>
    <w:p w:rsidR="00BE7F16" w:rsidRDefault="0096452C">
      <w:pPr>
        <w:pStyle w:val="11"/>
        <w:ind w:firstLine="0"/>
      </w:pPr>
      <w:r>
        <w:lastRenderedPageBreak/>
        <w:t>получения и применение альдегидов и кетонов.</w:t>
      </w:r>
    </w:p>
    <w:p w:rsidR="00BE7F16" w:rsidRDefault="0096452C">
      <w:pPr>
        <w:pStyle w:val="11"/>
        <w:ind w:firstLine="0"/>
      </w:pPr>
      <w:r>
        <w:t>Одноосновные предельные карбоновые кислоты. Особенности строения молекул карбоновых кислот. Изомерия и номенклатура. Физические свойства, водородные связи. Химические свойства: кислотные свойства, реакция этерификации, реакции с участием углеводородного радикала.</w:t>
      </w:r>
    </w:p>
    <w:p w:rsidR="00BE7F16" w:rsidRDefault="0096452C">
      <w:pPr>
        <w:pStyle w:val="11"/>
        <w:ind w:firstLine="0"/>
      </w:pPr>
      <w:r>
        <w:t>Понятие о производных карбоновых кислот: сложные эфиры. Особенности свойств муравьиной кислоты. Многообразие карбоновых кислот. Особенности свойств непредельных и ароматических карбоновых кислот, дикарбоновых кислот, гидроксикарбоновых килот. Представители высших карбоновых кислот: стеариновая, пальмитиновая, олеиновая. Способы получения и применение карбоновых</w:t>
      </w:r>
    </w:p>
    <w:p w:rsidR="00BE7F16" w:rsidRDefault="0096452C">
      <w:pPr>
        <w:pStyle w:val="11"/>
        <w:ind w:firstLine="0"/>
      </w:pPr>
      <w:r>
        <w:t>кислот.</w:t>
      </w:r>
    </w:p>
    <w:p w:rsidR="00BE7F16" w:rsidRDefault="0096452C">
      <w:pPr>
        <w:pStyle w:val="11"/>
        <w:ind w:firstLine="0"/>
      </w:pPr>
      <w:r>
        <w:t>Сложные эфиры.</w:t>
      </w:r>
    </w:p>
    <w:p w:rsidR="00BE7F16" w:rsidRDefault="0096452C">
      <w:pPr>
        <w:pStyle w:val="11"/>
        <w:ind w:firstLine="0"/>
      </w:pPr>
      <w:r>
        <w:t>Г омологический ряд, общая формула, изомерия и номенклатура.</w:t>
      </w:r>
    </w:p>
    <w:p w:rsidR="00BE7F16" w:rsidRDefault="0096452C">
      <w:pPr>
        <w:pStyle w:val="11"/>
        <w:ind w:firstLine="0"/>
        <w:sectPr w:rsidR="00BE7F16">
          <w:pgSz w:w="16840" w:h="11900" w:orient="landscape"/>
          <w:pgMar w:top="1248" w:right="947" w:bottom="1243" w:left="6606" w:header="0" w:footer="3" w:gutter="0"/>
          <w:cols w:num="2" w:sep="1" w:space="207"/>
          <w:noEndnote/>
          <w:docGrid w:linePitch="360"/>
        </w:sectPr>
      </w:pPr>
      <w:r>
        <w:lastRenderedPageBreak/>
        <w:t>Осознавать опасность воздействия на живые организмы определенных кислородсодержащих органических веществ и пояснять на примерах способы уменьшения и предотвращения их вредного воздействия на организм человека. Использовать общенаучные методы познания при самостоятельном планировании, проведении и описании химического эксперимента (лабораторные опыты и практические работы). Следовать правилам безопасной работы в лаборатории при использовании химической посуды и оборудования,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 Представлять результаты эксперимента в форме записи уравнений соответствующих</w:t>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2798"/>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Жиры: строение, физические и химические свойства жиров: гидролиз в кислой и щелочной средах. Особенности свойств жиров, содержащих остатки непредельных жирных кислот. Жиры в природе. Мыла как соли высших карбоновых кислот, их моющее действие</w:t>
            </w:r>
          </w:p>
        </w:tc>
        <w:tc>
          <w:tcPr>
            <w:tcW w:w="4507" w:type="dxa"/>
            <w:vMerge w:val="restart"/>
            <w:tcBorders>
              <w:top w:val="single" w:sz="4" w:space="0" w:color="auto"/>
              <w:left w:val="single" w:sz="4" w:space="0" w:color="auto"/>
              <w:right w:val="single" w:sz="4" w:space="0" w:color="auto"/>
            </w:tcBorders>
            <w:shd w:val="clear" w:color="auto" w:fill="FFFFFF"/>
          </w:tcPr>
          <w:p w:rsidR="00BE7F16" w:rsidRDefault="0096452C">
            <w:pPr>
              <w:pStyle w:val="a9"/>
              <w:ind w:firstLine="0"/>
            </w:pPr>
            <w:r>
              <w:t>реакций и делать выводы на их основе.</w:t>
            </w:r>
          </w:p>
          <w:p w:rsidR="00BE7F16" w:rsidRDefault="0096452C">
            <w:pPr>
              <w:pStyle w:val="a9"/>
              <w:ind w:firstLine="0"/>
            </w:pPr>
            <w:r>
              <w:t>Проводить вычисления для определения молекулярной формулы органического вещества по уравнению химической реакции и по массовым долям атомов элементов, входящих в его состав, а также на определение доли выхода продукта реакции от теоретически возможного. Самостоятельно планировать и осуществлять свою познавательную деятельность; принимать активное участие в групповой учебной деятельности</w:t>
            </w:r>
          </w:p>
        </w:tc>
      </w:tr>
      <w:tr w:rsidR="00BE7F16">
        <w:trPr>
          <w:trHeight w:hRule="exact" w:val="6619"/>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3.3</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Углеводы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9</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Общая характеристика углеводов. Классификация углеводов (моно-, ди- и полисахариды).</w:t>
            </w:r>
          </w:p>
          <w:p w:rsidR="00BE7F16" w:rsidRDefault="0096452C">
            <w:pPr>
              <w:pStyle w:val="a9"/>
              <w:ind w:firstLine="0"/>
            </w:pPr>
            <w:r>
              <w:t>Моносахариды: глюкоза, фруктоза, рибоза, галактоза, дезоксирибоза. Физические свойства и нахождение в природе. Фотосинтез.</w:t>
            </w:r>
          </w:p>
          <w:p w:rsidR="00BE7F16" w:rsidRDefault="0096452C">
            <w:pPr>
              <w:pStyle w:val="a9"/>
              <w:ind w:firstLine="0"/>
            </w:pPr>
            <w:r>
              <w:t>Химические свойства глюкозы: с участием спиртовых и альдегидной групп, спиртовое и молочнокислое брожение глюкозы.</w:t>
            </w:r>
          </w:p>
          <w:p w:rsidR="00BE7F16" w:rsidRDefault="0096452C">
            <w:pPr>
              <w:pStyle w:val="a9"/>
              <w:ind w:firstLine="0"/>
            </w:pPr>
            <w:r>
              <w:t>Применение глюкозы, ее значение в жизнедеятельности организма. Дисахариды: сахароза, мальтоза и лактоза. Восстанавливающие и не</w:t>
            </w:r>
            <w:r w:rsidR="00DD520F">
              <w:t>восстанавливающие дисахариды. Г</w:t>
            </w:r>
            <w:r>
              <w:t>идролиз сахарозы. Нахождение в природе и применение. Полисахариды: крахмал, гликоген</w:t>
            </w:r>
          </w:p>
        </w:tc>
        <w:tc>
          <w:tcPr>
            <w:tcW w:w="4507" w:type="dxa"/>
            <w:vMerge/>
            <w:tcBorders>
              <w:left w:val="single" w:sz="4" w:space="0" w:color="auto"/>
              <w:bottom w:val="single" w:sz="4" w:space="0" w:color="auto"/>
              <w:right w:val="single" w:sz="4" w:space="0" w:color="auto"/>
            </w:tcBorders>
            <w:shd w:val="clear" w:color="auto" w:fill="FFFFFF"/>
          </w:tcPr>
          <w:p w:rsidR="00BE7F16" w:rsidRDefault="00BE7F16"/>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446"/>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spacing w:line="262" w:lineRule="auto"/>
              <w:ind w:firstLine="0"/>
            </w:pPr>
            <w:r>
              <w:t>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йодом). Химические свойства целлюлозы (гидролиз, реакция получение эфиров целлюлозы). Понятие об искусственных волокнах (вискоза, ацетатный шелк)</w:t>
            </w:r>
            <w:r>
              <w:rPr>
                <w:i/>
                <w:iCs/>
              </w:rPr>
              <w:t>.</w:t>
            </w:r>
          </w:p>
          <w:p w:rsidR="00BE7F16" w:rsidRDefault="0096452C">
            <w:pPr>
              <w:pStyle w:val="a9"/>
              <w:spacing w:line="262" w:lineRule="auto"/>
              <w:ind w:firstLine="0"/>
            </w:pPr>
            <w:r>
              <w:rPr>
                <w:b/>
                <w:bCs/>
              </w:rPr>
              <w:t>Экспериментальные методы изучения веществ и их превращений:</w:t>
            </w:r>
          </w:p>
          <w:p w:rsidR="00BE7F16" w:rsidRDefault="0096452C" w:rsidP="000A52B1">
            <w:pPr>
              <w:pStyle w:val="a9"/>
              <w:numPr>
                <w:ilvl w:val="0"/>
                <w:numId w:val="8"/>
              </w:numPr>
              <w:tabs>
                <w:tab w:val="left" w:pos="178"/>
              </w:tabs>
              <w:spacing w:line="276" w:lineRule="auto"/>
              <w:ind w:firstLine="0"/>
            </w:pPr>
            <w:r>
              <w:t>Демонстрации:</w:t>
            </w:r>
          </w:p>
          <w:p w:rsidR="00BE7F16" w:rsidRDefault="0096452C" w:rsidP="000A52B1">
            <w:pPr>
              <w:pStyle w:val="a9"/>
              <w:numPr>
                <w:ilvl w:val="0"/>
                <w:numId w:val="9"/>
              </w:numPr>
              <w:tabs>
                <w:tab w:val="left" w:pos="298"/>
              </w:tabs>
              <w:spacing w:line="262" w:lineRule="auto"/>
              <w:ind w:firstLine="0"/>
            </w:pPr>
            <w:r>
              <w:t>свойства спиртов: растворимость в воде, взаимодействие этанола</w:t>
            </w:r>
          </w:p>
          <w:p w:rsidR="00BE7F16" w:rsidRDefault="0096452C">
            <w:pPr>
              <w:pStyle w:val="a9"/>
              <w:spacing w:line="262" w:lineRule="auto"/>
              <w:ind w:firstLine="0"/>
            </w:pPr>
            <w:r>
              <w:t>с натрием, окисление этилового спирта дихроматом калия (возможно использование видеоматериалов);</w:t>
            </w:r>
          </w:p>
          <w:p w:rsidR="00BE7F16" w:rsidRDefault="0096452C" w:rsidP="000A52B1">
            <w:pPr>
              <w:pStyle w:val="a9"/>
              <w:numPr>
                <w:ilvl w:val="0"/>
                <w:numId w:val="9"/>
              </w:numPr>
              <w:tabs>
                <w:tab w:val="left" w:pos="293"/>
              </w:tabs>
              <w:spacing w:line="262" w:lineRule="auto"/>
              <w:ind w:firstLine="0"/>
            </w:pPr>
            <w:r>
              <w:t>качественные реакции альдегидов: с аммиачным раствором оксида серебра и гидроксидом меди(11);</w:t>
            </w:r>
          </w:p>
          <w:p w:rsidR="00BE7F16" w:rsidRDefault="0096452C" w:rsidP="000A52B1">
            <w:pPr>
              <w:pStyle w:val="a9"/>
              <w:numPr>
                <w:ilvl w:val="0"/>
                <w:numId w:val="9"/>
              </w:numPr>
              <w:tabs>
                <w:tab w:val="left" w:pos="288"/>
              </w:tabs>
              <w:spacing w:line="262" w:lineRule="auto"/>
              <w:ind w:firstLine="0"/>
            </w:pPr>
            <w:r>
              <w:t>химические свойства раствора уксусной кислоты.</w:t>
            </w:r>
          </w:p>
          <w:p w:rsidR="00BE7F16" w:rsidRDefault="0096452C" w:rsidP="000A52B1">
            <w:pPr>
              <w:pStyle w:val="a9"/>
              <w:numPr>
                <w:ilvl w:val="0"/>
                <w:numId w:val="8"/>
              </w:numPr>
              <w:tabs>
                <w:tab w:val="left" w:pos="173"/>
              </w:tabs>
              <w:spacing w:line="276" w:lineRule="auto"/>
              <w:ind w:firstLine="0"/>
            </w:pPr>
            <w:r>
              <w:t>Лабораторные опыты:</w:t>
            </w:r>
          </w:p>
          <w:p w:rsidR="00BE7F16" w:rsidRDefault="0096452C" w:rsidP="00DD520F">
            <w:pPr>
              <w:pStyle w:val="a9"/>
              <w:numPr>
                <w:ilvl w:val="0"/>
                <w:numId w:val="9"/>
              </w:numPr>
              <w:tabs>
                <w:tab w:val="left" w:pos="293"/>
              </w:tabs>
              <w:spacing w:line="262" w:lineRule="auto"/>
              <w:ind w:firstLine="0"/>
            </w:pPr>
            <w:r>
              <w:t>реакция глицерина с гидроксидом меда(</w:t>
            </w:r>
            <w:r w:rsidR="00DD520F">
              <w:rPr>
                <w:lang w:val="en-US"/>
              </w:rPr>
              <w:t>II</w:t>
            </w:r>
            <w:r>
              <w:t>);</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096"/>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center"/>
          </w:tcPr>
          <w:p w:rsidR="00BE7F16" w:rsidRDefault="0096452C" w:rsidP="000A52B1">
            <w:pPr>
              <w:pStyle w:val="a9"/>
              <w:numPr>
                <w:ilvl w:val="0"/>
                <w:numId w:val="10"/>
              </w:numPr>
              <w:tabs>
                <w:tab w:val="left" w:pos="298"/>
              </w:tabs>
              <w:ind w:firstLine="0"/>
            </w:pPr>
            <w:r>
              <w:t>окисление этилового спирта</w:t>
            </w:r>
          </w:p>
          <w:p w:rsidR="00BE7F16" w:rsidRDefault="0096452C">
            <w:pPr>
              <w:pStyle w:val="a9"/>
              <w:ind w:firstLine="140"/>
            </w:pPr>
            <w:r>
              <w:t>в альдегид раскаленной медной проволокой;</w:t>
            </w:r>
          </w:p>
          <w:p w:rsidR="00BE7F16" w:rsidRDefault="0096452C" w:rsidP="000A52B1">
            <w:pPr>
              <w:pStyle w:val="a9"/>
              <w:numPr>
                <w:ilvl w:val="0"/>
                <w:numId w:val="10"/>
              </w:numPr>
              <w:tabs>
                <w:tab w:val="left" w:pos="293"/>
              </w:tabs>
              <w:ind w:firstLine="140"/>
            </w:pPr>
            <w:r>
              <w:t>взаимодействие раствора глюкозы с гидроксидом меди(</w:t>
            </w:r>
            <w:r w:rsidR="00DD520F">
              <w:rPr>
                <w:lang w:val="en-US"/>
              </w:rPr>
              <w:t>II</w:t>
            </w:r>
            <w:r>
              <w:t>);</w:t>
            </w:r>
          </w:p>
          <w:p w:rsidR="00BE7F16" w:rsidRDefault="0096452C" w:rsidP="000A52B1">
            <w:pPr>
              <w:pStyle w:val="a9"/>
              <w:numPr>
                <w:ilvl w:val="0"/>
                <w:numId w:val="10"/>
              </w:numPr>
              <w:tabs>
                <w:tab w:val="left" w:pos="293"/>
              </w:tabs>
              <w:ind w:firstLine="140"/>
            </w:pPr>
            <w:r>
              <w:t xml:space="preserve">взаимодействие крахмала с </w:t>
            </w:r>
            <w:r w:rsidR="00A01249">
              <w:t>й</w:t>
            </w:r>
            <w:r>
              <w:t>одом.</w:t>
            </w:r>
          </w:p>
          <w:p w:rsidR="00BE7F16" w:rsidRDefault="0096452C" w:rsidP="000A52B1">
            <w:pPr>
              <w:pStyle w:val="a9"/>
              <w:numPr>
                <w:ilvl w:val="0"/>
                <w:numId w:val="11"/>
              </w:numPr>
              <w:tabs>
                <w:tab w:val="left" w:pos="173"/>
              </w:tabs>
              <w:spacing w:line="276" w:lineRule="auto"/>
              <w:ind w:firstLine="0"/>
            </w:pPr>
            <w:r>
              <w:t>Практические работы:</w:t>
            </w:r>
          </w:p>
          <w:p w:rsidR="00BE7F16" w:rsidRDefault="0096452C">
            <w:pPr>
              <w:pStyle w:val="a9"/>
              <w:ind w:firstLine="140"/>
            </w:pPr>
            <w:r>
              <w:t>№ 2. Решение экспериментальных задач по теме «Спирты и фенолы»;</w:t>
            </w:r>
          </w:p>
          <w:p w:rsidR="00BE7F16" w:rsidRDefault="0096452C">
            <w:pPr>
              <w:pStyle w:val="a9"/>
              <w:ind w:firstLine="140"/>
            </w:pPr>
            <w:r>
              <w:t>№ 3. Решение экспериментальных задач по теме «Карбоновые кислоты. Сложные эфиры».</w:t>
            </w:r>
          </w:p>
          <w:p w:rsidR="00BE7F16" w:rsidRDefault="0096452C" w:rsidP="000A52B1">
            <w:pPr>
              <w:pStyle w:val="a9"/>
              <w:numPr>
                <w:ilvl w:val="0"/>
                <w:numId w:val="11"/>
              </w:numPr>
              <w:tabs>
                <w:tab w:val="left" w:pos="173"/>
              </w:tabs>
              <w:spacing w:line="276" w:lineRule="auto"/>
              <w:ind w:firstLine="0"/>
            </w:pPr>
            <w:r>
              <w:t>Расчетные задачи:</w:t>
            </w:r>
          </w:p>
          <w:p w:rsidR="00BE7F16" w:rsidRDefault="0096452C" w:rsidP="000A52B1">
            <w:pPr>
              <w:pStyle w:val="a9"/>
              <w:numPr>
                <w:ilvl w:val="0"/>
                <w:numId w:val="10"/>
              </w:numPr>
              <w:tabs>
                <w:tab w:val="left" w:pos="298"/>
              </w:tabs>
              <w:spacing w:line="262" w:lineRule="auto"/>
              <w:ind w:firstLine="140"/>
            </w:pPr>
            <w:r>
              <w:t>определение молекулярной формулы органического вещества</w:t>
            </w:r>
          </w:p>
          <w:p w:rsidR="00BE7F16" w:rsidRDefault="0096452C">
            <w:pPr>
              <w:pStyle w:val="a9"/>
              <w:spacing w:line="262" w:lineRule="auto"/>
              <w:ind w:firstLine="140"/>
            </w:pPr>
            <w:r>
              <w:t>по массовым долям атомов элементов, входящих в его состав; по массе (объему) продуктов сгорания;</w:t>
            </w:r>
          </w:p>
          <w:p w:rsidR="00BE7F16" w:rsidRDefault="0096452C">
            <w:pPr>
              <w:pStyle w:val="a9"/>
              <w:spacing w:line="262" w:lineRule="auto"/>
              <w:ind w:firstLine="140"/>
            </w:pPr>
            <w:r>
              <w:t>по количеству вещества (массе, объему) продуктов реакции и/или исходных веществ;</w:t>
            </w:r>
          </w:p>
          <w:p w:rsidR="00BE7F16" w:rsidRDefault="0096452C" w:rsidP="000A52B1">
            <w:pPr>
              <w:pStyle w:val="a9"/>
              <w:numPr>
                <w:ilvl w:val="0"/>
                <w:numId w:val="10"/>
              </w:numPr>
              <w:tabs>
                <w:tab w:val="left" w:pos="293"/>
              </w:tabs>
              <w:spacing w:line="262" w:lineRule="auto"/>
              <w:ind w:firstLine="140"/>
            </w:pPr>
            <w:r>
              <w:t>решение расчетных задач на определение доли выхода продукта реакции от теоретически возможного</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5"/>
          <w:jc w:val="center"/>
        </w:trPr>
        <w:tc>
          <w:tcPr>
            <w:tcW w:w="3687" w:type="dxa"/>
            <w:gridSpan w:val="2"/>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41</w:t>
            </w:r>
          </w:p>
        </w:tc>
        <w:tc>
          <w:tcPr>
            <w:tcW w:w="4963"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95"/>
        <w:gridCol w:w="1685"/>
        <w:gridCol w:w="4963"/>
        <w:gridCol w:w="4507"/>
      </w:tblGrid>
      <w:tr w:rsidR="00A01249" w:rsidTr="00B22A82">
        <w:trPr>
          <w:trHeight w:hRule="exact" w:val="365"/>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A01249" w:rsidRDefault="00A01249" w:rsidP="00A01249">
            <w:pPr>
              <w:pStyle w:val="a9"/>
              <w:spacing w:line="240" w:lineRule="auto"/>
              <w:ind w:firstLine="0"/>
            </w:pPr>
            <w:r>
              <w:rPr>
                <w:b/>
                <w:bCs/>
              </w:rPr>
              <w:lastRenderedPageBreak/>
              <w:t>Раздел 4. Азотсодержащие органические соединения</w:t>
            </w:r>
          </w:p>
        </w:tc>
      </w:tr>
      <w:tr w:rsidR="00BE7F16">
        <w:trPr>
          <w:trHeight w:hRule="exact" w:val="9053"/>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4.1</w:t>
            </w:r>
          </w:p>
        </w:tc>
        <w:tc>
          <w:tcPr>
            <w:tcW w:w="2995"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Амины.</w:t>
            </w:r>
          </w:p>
          <w:p w:rsidR="00A01249" w:rsidRDefault="0096452C">
            <w:pPr>
              <w:pStyle w:val="a9"/>
              <w:spacing w:line="240" w:lineRule="auto"/>
              <w:ind w:firstLine="0"/>
            </w:pPr>
            <w:r>
              <w:t xml:space="preserve">Аминокислоты. </w:t>
            </w:r>
          </w:p>
          <w:p w:rsidR="00BE7F16" w:rsidRDefault="0096452C">
            <w:pPr>
              <w:pStyle w:val="a9"/>
              <w:spacing w:line="240" w:lineRule="auto"/>
              <w:ind w:firstLine="0"/>
            </w:pPr>
            <w:r>
              <w:t>Белки</w:t>
            </w:r>
          </w:p>
        </w:tc>
        <w:tc>
          <w:tcPr>
            <w:tcW w:w="1685"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12</w:t>
            </w:r>
          </w:p>
        </w:tc>
        <w:tc>
          <w:tcPr>
            <w:tcW w:w="4963"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реакции с азотистой кислотой.</w:t>
            </w:r>
          </w:p>
          <w:p w:rsidR="00BE7F16" w:rsidRDefault="0096452C">
            <w:pPr>
              <w:pStyle w:val="a9"/>
              <w:ind w:firstLine="0"/>
              <w:jc w:val="both"/>
            </w:pPr>
            <w:r>
              <w:t>Соли алкиламмония.</w:t>
            </w:r>
          </w:p>
          <w:p w:rsidR="00BE7F16" w:rsidRDefault="0096452C">
            <w:pPr>
              <w:pStyle w:val="a9"/>
              <w:ind w:firstLine="0"/>
            </w:pPr>
            <w: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BE7F16" w:rsidRDefault="0096452C">
            <w:pPr>
              <w:pStyle w:val="a9"/>
              <w:ind w:firstLine="0"/>
            </w:pPr>
            <w:r>
              <w:t>Способы получение и применение алифатических аминов и анилина из нитробензола.</w:t>
            </w:r>
          </w:p>
          <w:p w:rsidR="00BE7F16" w:rsidRDefault="0096452C">
            <w:pPr>
              <w:pStyle w:val="a9"/>
              <w:ind w:firstLine="0"/>
            </w:pPr>
            <w:r>
              <w:t>Аминокислоты. Номенклатура и изомерия. Отдельные представители а-аминокислот: глицин, аланин. Физические свойства аминокислот.</w:t>
            </w:r>
          </w:p>
          <w:p w:rsidR="00BE7F16" w:rsidRDefault="0096452C">
            <w:pPr>
              <w:pStyle w:val="a9"/>
              <w:ind w:firstLine="0"/>
            </w:pPr>
            <w:r>
              <w:t>Химические свойства аминокислот как</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Использовать химическую символику для составления молекулярных и структурных (развернутой, сокращенной) формул азотсодержащих органических веществ. Определять принадлежность азотосодержащих веществ к определенному классу по составу и строению, называть их по систематической номенклатуре; приводить тривиальные названия отдельных представителей. Характеризовать состав, строение, применение, физические и химические свойства, важнейшие способы получения типичных представителей азотсодержащих соединений.</w:t>
            </w:r>
          </w:p>
          <w:p w:rsidR="00BE7F16" w:rsidRDefault="0096452C">
            <w:pPr>
              <w:pStyle w:val="a9"/>
              <w:ind w:firstLine="0"/>
            </w:pPr>
            <w:r>
              <w:t>Описывать состав, структуру,</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182"/>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амфотерных органических соединений, реакция поликонденсации, образование пептидной связи. Биологическое значение аминокислот. Синтез пептидов.</w:t>
            </w:r>
          </w:p>
          <w:p w:rsidR="00BE7F16" w:rsidRDefault="0096452C">
            <w:pPr>
              <w:pStyle w:val="a9"/>
              <w:ind w:firstLine="0"/>
            </w:pPr>
            <w:r>
              <w:t>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w:t>
            </w:r>
          </w:p>
          <w:p w:rsidR="00BE7F16" w:rsidRDefault="0096452C">
            <w:pPr>
              <w:pStyle w:val="a9"/>
              <w:ind w:firstLine="0"/>
            </w:pPr>
            <w:r>
              <w:rPr>
                <w:b/>
                <w:bCs/>
              </w:rPr>
              <w:t>Экспериментальные методы изучения веществ и их превращений:</w:t>
            </w:r>
          </w:p>
          <w:p w:rsidR="00BE7F16" w:rsidRDefault="0096452C" w:rsidP="000A52B1">
            <w:pPr>
              <w:pStyle w:val="a9"/>
              <w:numPr>
                <w:ilvl w:val="0"/>
                <w:numId w:val="12"/>
              </w:numPr>
              <w:tabs>
                <w:tab w:val="left" w:pos="178"/>
              </w:tabs>
              <w:spacing w:line="276" w:lineRule="auto"/>
              <w:ind w:firstLine="0"/>
            </w:pPr>
            <w:r>
              <w:t>Демонстрации:</w:t>
            </w:r>
          </w:p>
          <w:p w:rsidR="00BE7F16" w:rsidRDefault="0096452C" w:rsidP="000A52B1">
            <w:pPr>
              <w:pStyle w:val="a9"/>
              <w:numPr>
                <w:ilvl w:val="0"/>
                <w:numId w:val="13"/>
              </w:numPr>
              <w:tabs>
                <w:tab w:val="left" w:pos="317"/>
              </w:tabs>
              <w:spacing w:line="276" w:lineRule="auto"/>
              <w:ind w:firstLine="0"/>
            </w:pPr>
            <w:r>
              <w:t>растворение белков в воде;</w:t>
            </w:r>
          </w:p>
          <w:p w:rsidR="00BE7F16" w:rsidRDefault="0096452C" w:rsidP="000A52B1">
            <w:pPr>
              <w:pStyle w:val="a9"/>
              <w:numPr>
                <w:ilvl w:val="0"/>
                <w:numId w:val="13"/>
              </w:numPr>
              <w:tabs>
                <w:tab w:val="left" w:pos="317"/>
              </w:tabs>
              <w:spacing w:line="276" w:lineRule="auto"/>
              <w:ind w:firstLine="0"/>
            </w:pPr>
            <w:r>
              <w:t>денатурация белков при нагревании;</w:t>
            </w:r>
          </w:p>
          <w:p w:rsidR="00BE7F16" w:rsidRDefault="0096452C" w:rsidP="000A52B1">
            <w:pPr>
              <w:pStyle w:val="a9"/>
              <w:numPr>
                <w:ilvl w:val="0"/>
                <w:numId w:val="13"/>
              </w:numPr>
              <w:tabs>
                <w:tab w:val="left" w:pos="317"/>
              </w:tabs>
              <w:spacing w:line="276" w:lineRule="auto"/>
              <w:ind w:firstLine="0"/>
            </w:pPr>
            <w:r>
              <w:t>цветные реакции белков.</w:t>
            </w:r>
          </w:p>
          <w:p w:rsidR="00BE7F16" w:rsidRDefault="0096452C" w:rsidP="000A52B1">
            <w:pPr>
              <w:pStyle w:val="a9"/>
              <w:numPr>
                <w:ilvl w:val="0"/>
                <w:numId w:val="12"/>
              </w:numPr>
              <w:tabs>
                <w:tab w:val="left" w:pos="173"/>
              </w:tabs>
              <w:spacing w:line="276" w:lineRule="auto"/>
              <w:ind w:firstLine="0"/>
            </w:pPr>
            <w:r>
              <w:t>Практические работы:</w:t>
            </w:r>
          </w:p>
          <w:p w:rsidR="00BE7F16" w:rsidRDefault="0096452C">
            <w:pPr>
              <w:pStyle w:val="a9"/>
              <w:ind w:firstLine="0"/>
            </w:pPr>
            <w:r>
              <w:t>№ 4. Решение экспериментальных задач по теме «Азотсодержащие органические соединения»;</w:t>
            </w:r>
          </w:p>
          <w:p w:rsidR="00BE7F16" w:rsidRDefault="0096452C">
            <w:pPr>
              <w:pStyle w:val="a9"/>
              <w:ind w:firstLine="0"/>
            </w:pPr>
            <w:r>
              <w:t>№ 5 Решение экспериментальных задач по теме «Распознавание органических соединений».</w:t>
            </w:r>
          </w:p>
          <w:p w:rsidR="00BE7F16" w:rsidRDefault="0096452C" w:rsidP="000A52B1">
            <w:pPr>
              <w:pStyle w:val="a9"/>
              <w:numPr>
                <w:ilvl w:val="0"/>
                <w:numId w:val="13"/>
              </w:numPr>
              <w:tabs>
                <w:tab w:val="left" w:pos="182"/>
              </w:tabs>
              <w:spacing w:line="266" w:lineRule="auto"/>
              <w:ind w:firstLine="0"/>
            </w:pPr>
            <w:r>
              <w:t>Расчетные задачи: определение молекулярной формулы</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основные свойства белков; пояснять на примерах значение белков для организма человека. Проводить вычисления для определения молекулярной формулы органического вещества по массовым долям атомов элементов, входящих в его состав, а также по уравнениям химических реакций.</w:t>
            </w:r>
          </w:p>
          <w:p w:rsidR="00BE7F16" w:rsidRDefault="0096452C">
            <w:pPr>
              <w:pStyle w:val="a9"/>
              <w:ind w:firstLine="0"/>
            </w:pPr>
            <w:r>
              <w:t>Использовать общенаучные методы познания при самостоятельном планировании, проведении и описании химического эксперимента (лабораторные опыты и практические работы). Самостоятельно планировать и осуществлять свою познавательную деятельность; принимать активное участие в групповой учебной деятельности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3514"/>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органического вещества</w:t>
            </w:r>
          </w:p>
          <w:p w:rsidR="00BE7F16" w:rsidRDefault="0096452C">
            <w:pPr>
              <w:pStyle w:val="a9"/>
              <w:ind w:firstLine="0"/>
            </w:pPr>
            <w:r>
              <w:t>по массовым долям атомов элементов, входящих в его состав; по массе (объему) продуктов сгорания;</w:t>
            </w:r>
          </w:p>
          <w:p w:rsidR="00BE7F16" w:rsidRDefault="0096452C">
            <w:pPr>
              <w:pStyle w:val="a9"/>
              <w:ind w:firstLine="0"/>
            </w:pPr>
            <w:r>
              <w:t>по количеству вещества (массе, объему) продуктов реакции и/или исходных веществ;</w:t>
            </w:r>
          </w:p>
          <w:p w:rsidR="00BE7F16" w:rsidRDefault="0096452C">
            <w:pPr>
              <w:pStyle w:val="a9"/>
              <w:spacing w:line="276" w:lineRule="auto"/>
              <w:ind w:firstLine="0"/>
            </w:pPr>
            <w:r>
              <w:rPr>
                <w:rFonts w:ascii="Arial" w:eastAsia="Arial" w:hAnsi="Arial" w:cs="Arial"/>
                <w:sz w:val="26"/>
                <w:szCs w:val="26"/>
              </w:rPr>
              <w:t xml:space="preserve">- </w:t>
            </w:r>
            <w:r>
              <w:t>решение расчетных задач</w:t>
            </w:r>
          </w:p>
          <w:p w:rsidR="00BE7F16" w:rsidRDefault="0096452C">
            <w:pPr>
              <w:pStyle w:val="a9"/>
              <w:ind w:firstLine="0"/>
            </w:pPr>
            <w:r>
              <w:t>на определение доли выхода продукта реакции от теоретически возможного</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0"/>
          <w:jc w:val="center"/>
        </w:trPr>
        <w:tc>
          <w:tcPr>
            <w:tcW w:w="3687" w:type="dxa"/>
            <w:gridSpan w:val="2"/>
            <w:tcBorders>
              <w:top w:val="single" w:sz="4" w:space="0" w:color="auto"/>
              <w:left w:val="single" w:sz="4" w:space="0" w:color="auto"/>
            </w:tcBorders>
            <w:shd w:val="clear" w:color="auto" w:fill="FFFFFF"/>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12</w:t>
            </w: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50"/>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t>Раздел 5. Высокомолекулярные соединения</w:t>
            </w:r>
          </w:p>
        </w:tc>
      </w:tr>
      <w:tr w:rsidR="00BE7F16">
        <w:trPr>
          <w:trHeight w:hRule="exact" w:val="5237"/>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5.1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54" w:lineRule="auto"/>
              <w:ind w:firstLine="0"/>
            </w:pPr>
            <w:r>
              <w:t>Высокомолекулярные соединения</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6</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BE7F16" w:rsidRDefault="0096452C">
            <w:pPr>
              <w:pStyle w:val="a9"/>
              <w:ind w:firstLine="0"/>
            </w:pPr>
            <w: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BE7F16" w:rsidRDefault="0096452C">
            <w:pPr>
              <w:pStyle w:val="a9"/>
              <w:ind w:firstLine="0"/>
            </w:pPr>
            <w:r>
              <w:t>Эластомеры: натуральный,</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Владеть изучаемыми химическими понятиями: раскрывать смысл изучаемых понятий и применять эти понятия при описании состава и строения высокомолекулярных органических веществ, для объяснения отдельных фактов и явлений.</w:t>
            </w:r>
          </w:p>
          <w:p w:rsidR="00BE7F16" w:rsidRDefault="0096452C">
            <w:pPr>
              <w:pStyle w:val="a9"/>
              <w:ind w:firstLine="0"/>
            </w:pPr>
            <w:r>
              <w:t>Использовать химическую символику для составления структурных формул веществ (мономеров и полимеров) и уравнений реакций полимеризации и поликонденсации.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5981"/>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tcPr>
          <w:p w:rsidR="00BE7F16" w:rsidRDefault="0096452C">
            <w:pPr>
              <w:pStyle w:val="a9"/>
              <w:ind w:firstLine="0"/>
            </w:pPr>
            <w:r>
              <w:t>синтетические каучуки (бутадиеновый, хлоропреновый, изопреновый) и силиконы. Резина.</w:t>
            </w:r>
          </w:p>
          <w:p w:rsidR="00BE7F16" w:rsidRDefault="0096452C">
            <w:pPr>
              <w:pStyle w:val="a9"/>
              <w:ind w:firstLine="0"/>
            </w:pPr>
            <w:r>
              <w:t>Волокна: натуральные (шерсть, шелк), искусственные (вискоза, ацетатное волокно), синтетические волокна (капрон и лавсан).</w:t>
            </w:r>
          </w:p>
          <w:p w:rsidR="00BE7F16" w:rsidRDefault="0096452C">
            <w:pPr>
              <w:pStyle w:val="a9"/>
              <w:ind w:firstLine="0"/>
            </w:pPr>
            <w:r>
              <w:rPr>
                <w:b/>
                <w:bCs/>
              </w:rPr>
              <w:t>Экспериментальные методы изучения веществ и их превращений:</w:t>
            </w:r>
          </w:p>
          <w:p w:rsidR="00BE7F16" w:rsidRDefault="0096452C" w:rsidP="000A52B1">
            <w:pPr>
              <w:pStyle w:val="a9"/>
              <w:numPr>
                <w:ilvl w:val="0"/>
                <w:numId w:val="14"/>
              </w:numPr>
              <w:tabs>
                <w:tab w:val="left" w:pos="178"/>
              </w:tabs>
              <w:spacing w:line="276" w:lineRule="auto"/>
              <w:ind w:firstLine="0"/>
            </w:pPr>
            <w:r>
              <w:t>Демонстрации:</w:t>
            </w:r>
          </w:p>
          <w:p w:rsidR="00BE7F16" w:rsidRDefault="0096452C">
            <w:pPr>
              <w:pStyle w:val="a9"/>
              <w:spacing w:line="264" w:lineRule="auto"/>
              <w:ind w:firstLine="0"/>
            </w:pPr>
            <w:r>
              <w:rPr>
                <w:rFonts w:ascii="Arial" w:eastAsia="Arial" w:hAnsi="Arial" w:cs="Arial"/>
                <w:sz w:val="26"/>
                <w:szCs w:val="26"/>
              </w:rPr>
              <w:t xml:space="preserve">- </w:t>
            </w:r>
            <w:r>
              <w:t>ознакомление с образцами природных и искусственных волокон, пластмасс, каучуков.</w:t>
            </w:r>
          </w:p>
          <w:p w:rsidR="00BE7F16" w:rsidRDefault="0096452C" w:rsidP="000A52B1">
            <w:pPr>
              <w:pStyle w:val="a9"/>
              <w:numPr>
                <w:ilvl w:val="0"/>
                <w:numId w:val="14"/>
              </w:numPr>
              <w:tabs>
                <w:tab w:val="left" w:pos="173"/>
              </w:tabs>
              <w:spacing w:line="276" w:lineRule="auto"/>
              <w:ind w:firstLine="0"/>
            </w:pPr>
            <w:r>
              <w:t>Практические работы:</w:t>
            </w:r>
          </w:p>
          <w:p w:rsidR="00BE7F16" w:rsidRDefault="006F7AA7">
            <w:pPr>
              <w:pStyle w:val="a9"/>
              <w:ind w:firstLine="0"/>
            </w:pPr>
            <w:r>
              <w:t>№ 6</w:t>
            </w:r>
            <w:r w:rsidR="0096452C">
              <w:t>. Решение экспериментальных задач по теме «Распознавание пластмасс и волокон»</w:t>
            </w:r>
          </w:p>
        </w:tc>
        <w:tc>
          <w:tcPr>
            <w:tcW w:w="4507" w:type="dxa"/>
            <w:tcBorders>
              <w:top w:val="single" w:sz="4" w:space="0" w:color="auto"/>
              <w:left w:val="single" w:sz="4" w:space="0" w:color="auto"/>
              <w:right w:val="single" w:sz="4" w:space="0" w:color="auto"/>
            </w:tcBorders>
            <w:shd w:val="clear" w:color="auto" w:fill="FFFFFF"/>
          </w:tcPr>
          <w:p w:rsidR="00BE7F16" w:rsidRDefault="0096452C">
            <w:pPr>
              <w:pStyle w:val="a9"/>
              <w:ind w:firstLine="0"/>
            </w:pPr>
            <w:r>
              <w:t>Описывать состав, строение, основные свойства и применение каучуков, наиболее распространенных видов пластмасс и волокон.</w:t>
            </w:r>
          </w:p>
          <w:p w:rsidR="00BE7F16" w:rsidRDefault="0096452C">
            <w:pPr>
              <w:pStyle w:val="a9"/>
              <w:ind w:firstLine="0"/>
            </w:pPr>
            <w:r>
              <w:t>Использовать общенаучные методы познания при самостоятельном планировании, проведении и описании химического эксперимента (лабораторные опыты и практические работы)</w:t>
            </w:r>
          </w:p>
        </w:tc>
      </w:tr>
      <w:tr w:rsidR="00BE7F16">
        <w:trPr>
          <w:trHeight w:hRule="exact" w:val="360"/>
          <w:jc w:val="center"/>
        </w:trPr>
        <w:tc>
          <w:tcPr>
            <w:tcW w:w="3687" w:type="dxa"/>
            <w:gridSpan w:val="2"/>
            <w:tcBorders>
              <w:top w:val="single" w:sz="4" w:space="0" w:color="auto"/>
              <w:left w:val="single" w:sz="4" w:space="0" w:color="auto"/>
            </w:tcBorders>
            <w:shd w:val="clear" w:color="auto" w:fill="FFFFFF"/>
            <w:vAlign w:val="bottom"/>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tcBorders>
            <w:shd w:val="clear" w:color="auto" w:fill="FFFFFF"/>
            <w:vAlign w:val="bottom"/>
          </w:tcPr>
          <w:p w:rsidR="00BE7F16" w:rsidRDefault="0096452C">
            <w:pPr>
              <w:pStyle w:val="a9"/>
              <w:spacing w:line="240" w:lineRule="auto"/>
              <w:ind w:firstLine="0"/>
              <w:jc w:val="center"/>
            </w:pPr>
            <w:r>
              <w:t>6</w:t>
            </w: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715"/>
          <w:jc w:val="center"/>
        </w:trPr>
        <w:tc>
          <w:tcPr>
            <w:tcW w:w="3687" w:type="dxa"/>
            <w:gridSpan w:val="2"/>
            <w:tcBorders>
              <w:top w:val="single" w:sz="4" w:space="0" w:color="auto"/>
              <w:left w:val="single" w:sz="4" w:space="0" w:color="auto"/>
              <w:bottom w:val="single" w:sz="4" w:space="0" w:color="auto"/>
            </w:tcBorders>
            <w:shd w:val="clear" w:color="auto" w:fill="FFFFFF"/>
          </w:tcPr>
          <w:p w:rsidR="00BE7F16" w:rsidRDefault="0096452C">
            <w:pPr>
              <w:pStyle w:val="a9"/>
              <w:spacing w:line="257" w:lineRule="auto"/>
              <w:ind w:firstLine="0"/>
            </w:pPr>
            <w:r>
              <w:t>ОБЩЕЕ КОЛИЧЕСТВО ЧАСОВ ПО ПРОГРАММЕ</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102</w:t>
            </w:r>
          </w:p>
        </w:tc>
        <w:tc>
          <w:tcPr>
            <w:tcW w:w="4963"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96452C">
      <w:pPr>
        <w:spacing w:line="1" w:lineRule="exact"/>
        <w:rPr>
          <w:sz w:val="2"/>
          <w:szCs w:val="2"/>
        </w:rPr>
      </w:pPr>
      <w:r>
        <w:br w:type="page"/>
      </w:r>
    </w:p>
    <w:p w:rsidR="00BE7F16" w:rsidRDefault="0096452C">
      <w:pPr>
        <w:pStyle w:val="a7"/>
      </w:pPr>
      <w:bookmarkStart w:id="31" w:name="bookmark39"/>
      <w:r>
        <w:lastRenderedPageBreak/>
        <w:t>11 КЛАСС</w:t>
      </w:r>
      <w:bookmarkEnd w:id="31"/>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1056"/>
          <w:jc w:val="center"/>
        </w:trPr>
        <w:tc>
          <w:tcPr>
            <w:tcW w:w="706" w:type="dxa"/>
            <w:tcBorders>
              <w:top w:val="single" w:sz="4" w:space="0" w:color="auto"/>
              <w:left w:val="single" w:sz="4" w:space="0" w:color="auto"/>
            </w:tcBorders>
            <w:shd w:val="clear" w:color="auto" w:fill="FFFFFF"/>
            <w:vAlign w:val="center"/>
          </w:tcPr>
          <w:p w:rsidR="00BE7F16" w:rsidRDefault="0096452C">
            <w:pPr>
              <w:pStyle w:val="a9"/>
              <w:spacing w:line="254" w:lineRule="auto"/>
              <w:ind w:firstLine="0"/>
              <w:jc w:val="center"/>
            </w:pPr>
            <w:r>
              <w:t>№ п/п</w:t>
            </w:r>
          </w:p>
        </w:tc>
        <w:tc>
          <w:tcPr>
            <w:tcW w:w="2981" w:type="dxa"/>
            <w:tcBorders>
              <w:top w:val="single" w:sz="4" w:space="0" w:color="auto"/>
              <w:left w:val="single" w:sz="4" w:space="0" w:color="auto"/>
            </w:tcBorders>
            <w:shd w:val="clear" w:color="auto" w:fill="FFFFFF"/>
            <w:vAlign w:val="bottom"/>
          </w:tcPr>
          <w:p w:rsidR="00BE7F16" w:rsidRDefault="0096452C">
            <w:pPr>
              <w:pStyle w:val="a9"/>
              <w:ind w:firstLine="0"/>
              <w:jc w:val="center"/>
            </w:pPr>
            <w:r>
              <w:t>Наименование разделов и тем учебного предмета</w:t>
            </w:r>
          </w:p>
        </w:tc>
        <w:tc>
          <w:tcPr>
            <w:tcW w:w="1699" w:type="dxa"/>
            <w:tcBorders>
              <w:top w:val="single" w:sz="4" w:space="0" w:color="auto"/>
              <w:left w:val="single" w:sz="4" w:space="0" w:color="auto"/>
            </w:tcBorders>
            <w:shd w:val="clear" w:color="auto" w:fill="FFFFFF"/>
            <w:vAlign w:val="center"/>
          </w:tcPr>
          <w:p w:rsidR="00BE7F16" w:rsidRDefault="0096452C">
            <w:pPr>
              <w:pStyle w:val="a9"/>
              <w:spacing w:line="254" w:lineRule="auto"/>
              <w:ind w:firstLine="0"/>
              <w:jc w:val="center"/>
            </w:pPr>
            <w:r>
              <w:t>Количество часов</w:t>
            </w:r>
          </w:p>
        </w:tc>
        <w:tc>
          <w:tcPr>
            <w:tcW w:w="4963"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Программное содержание</w:t>
            </w:r>
          </w:p>
        </w:tc>
        <w:tc>
          <w:tcPr>
            <w:tcW w:w="4507"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center"/>
            </w:pPr>
            <w:r>
              <w:t>Основные виды деятельности обучающихся</w:t>
            </w:r>
          </w:p>
        </w:tc>
      </w:tr>
      <w:tr w:rsidR="00BE7F16">
        <w:trPr>
          <w:trHeight w:hRule="exact" w:val="360"/>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t>Раздел 1. Теоретические основы химии</w:t>
            </w:r>
          </w:p>
        </w:tc>
      </w:tr>
      <w:tr w:rsidR="00BE7F16">
        <w:trPr>
          <w:trHeight w:hRule="exact" w:val="7320"/>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Строение атома.</w:t>
            </w:r>
          </w:p>
          <w:p w:rsidR="00BE7F16" w:rsidRDefault="0096452C">
            <w:pPr>
              <w:pStyle w:val="a9"/>
              <w:ind w:firstLine="0"/>
            </w:pPr>
            <w:r>
              <w:t>Периодический закон и Периодическая система химических элементов</w:t>
            </w:r>
          </w:p>
          <w:p w:rsidR="00BE7F16" w:rsidRDefault="0096452C">
            <w:pPr>
              <w:pStyle w:val="a9"/>
              <w:ind w:firstLine="0"/>
            </w:pPr>
            <w:r>
              <w:t>Д.И. Менделеева</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9</w:t>
            </w:r>
          </w:p>
        </w:tc>
        <w:tc>
          <w:tcPr>
            <w:tcW w:w="4963"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Атом. Состав атомных ядер. Химический элемент. Изотопы</w:t>
            </w:r>
            <w:r>
              <w:rPr>
                <w:i/>
                <w:iCs/>
              </w:rPr>
              <w:t xml:space="preserve">. </w:t>
            </w:r>
            <w:r>
              <w:t xml:space="preserve">Строение электронных оболочек атомов. Энергетические уровни и подуровни. Атомные орбитали. Классификация химических элементов </w:t>
            </w:r>
            <w:r>
              <w:rPr>
                <w:i/>
                <w:iCs/>
              </w:rPr>
              <w:t>(s-, p-, d-, /</w:t>
            </w:r>
            <w:r>
              <w:t>-элементы). Распределение электронов по атомным орбиталям. Электронные конфигурации атомов элементов I - IV периодов в основном и возбужденном состоянии, электронные конфигурации ионов. Электроотрицательность.</w:t>
            </w:r>
          </w:p>
          <w:p w:rsidR="00BE7F16" w:rsidRDefault="0096452C">
            <w:pPr>
              <w:pStyle w:val="a9"/>
              <w:ind w:firstLine="0"/>
            </w:pPr>
            <w: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 xml:space="preserve">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Раскрывать смысл периодического закона Д. И. Менделеева и демонстрировать его систематизирующую, объяснительную и прогностическую функции. Характеризовать электронное строение атомов (в основном и возбужденном состоянии) и ионов химических элементов 1 - 4 периодов и их валентные возможности, используя понятия </w:t>
            </w:r>
            <w:r>
              <w:rPr>
                <w:i/>
                <w:iCs/>
              </w:rPr>
              <w:t>s-, p-, d</w:t>
            </w:r>
            <w:r>
              <w:t>-электронные орбитали, энергетические уровни. Объяснять закономерности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3533"/>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ind w:firstLine="0"/>
            </w:pPr>
            <w:r>
              <w:t>элементов и образуемых ими простых и сложных веществ по группам и периодам. Значение периодического закона Д.И. Менделеева.</w:t>
            </w:r>
          </w:p>
          <w:p w:rsidR="00BE7F16" w:rsidRDefault="0096452C">
            <w:pPr>
              <w:pStyle w:val="a9"/>
              <w:ind w:firstLine="0"/>
            </w:pPr>
            <w:r>
              <w:rPr>
                <w:b/>
                <w:bCs/>
              </w:rPr>
              <w:t>Экспериментальные методы изучения веществ и их превращений:</w:t>
            </w:r>
          </w:p>
          <w:p w:rsidR="00BE7F16" w:rsidRDefault="0096452C">
            <w:pPr>
              <w:pStyle w:val="a9"/>
              <w:spacing w:line="276" w:lineRule="auto"/>
              <w:ind w:firstLine="0"/>
            </w:pPr>
            <w:r>
              <w:rPr>
                <w:rFonts w:ascii="Arial" w:eastAsia="Arial" w:hAnsi="Arial" w:cs="Arial"/>
                <w:sz w:val="26"/>
                <w:szCs w:val="26"/>
              </w:rPr>
              <w:t xml:space="preserve">• </w:t>
            </w:r>
            <w:r>
              <w:t>Демонстрации:</w:t>
            </w:r>
          </w:p>
          <w:p w:rsidR="00BE7F16" w:rsidRDefault="0096452C">
            <w:pPr>
              <w:pStyle w:val="a9"/>
              <w:spacing w:line="264" w:lineRule="auto"/>
              <w:ind w:firstLine="0"/>
            </w:pPr>
            <w:r>
              <w:rPr>
                <w:rFonts w:ascii="Arial" w:eastAsia="Arial" w:hAnsi="Arial" w:cs="Arial"/>
                <w:sz w:val="26"/>
                <w:szCs w:val="26"/>
              </w:rPr>
              <w:t xml:space="preserve">- </w:t>
            </w:r>
            <w:r>
              <w:t>виды таблиц «Периодическая система химических элементов Д.И. Менделеева»</w:t>
            </w:r>
          </w:p>
        </w:tc>
        <w:tc>
          <w:tcPr>
            <w:tcW w:w="4507" w:type="dxa"/>
            <w:tcBorders>
              <w:top w:val="single" w:sz="4" w:space="0" w:color="auto"/>
              <w:left w:val="single" w:sz="4" w:space="0" w:color="auto"/>
              <w:right w:val="single" w:sz="4" w:space="0" w:color="auto"/>
            </w:tcBorders>
            <w:shd w:val="clear" w:color="auto" w:fill="FFFFFF"/>
          </w:tcPr>
          <w:p w:rsidR="00BE7F16" w:rsidRDefault="0096452C">
            <w:pPr>
              <w:pStyle w:val="a9"/>
              <w:spacing w:line="262" w:lineRule="auto"/>
              <w:ind w:firstLine="0"/>
            </w:pPr>
            <w:r>
              <w:t>изменения свойств химических элементов и их соединений по периодам и группам Периодической системы Д. И. Менделеева</w:t>
            </w:r>
          </w:p>
        </w:tc>
      </w:tr>
      <w:tr w:rsidR="00BE7F16">
        <w:trPr>
          <w:trHeight w:hRule="exact" w:val="5928"/>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1.2</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54" w:lineRule="auto"/>
              <w:ind w:firstLine="0"/>
            </w:pPr>
            <w:r>
              <w:t>Строение вещества.</w:t>
            </w:r>
          </w:p>
          <w:p w:rsidR="00BE7F16" w:rsidRDefault="0096452C">
            <w:pPr>
              <w:pStyle w:val="a9"/>
              <w:spacing w:line="254" w:lineRule="auto"/>
              <w:ind w:firstLine="0"/>
            </w:pPr>
            <w:r>
              <w:t>Многообразие веществ</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11</w:t>
            </w:r>
          </w:p>
        </w:tc>
        <w:tc>
          <w:tcPr>
            <w:tcW w:w="4963"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r>
              <w:rPr>
                <w:i/>
                <w:iCs/>
              </w:rPr>
              <w:t>.</w:t>
            </w:r>
          </w:p>
          <w:p w:rsidR="00BE7F16" w:rsidRDefault="0096452C">
            <w:pPr>
              <w:pStyle w:val="a9"/>
              <w:ind w:firstLine="0"/>
            </w:pPr>
            <w: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 Представление о комплексных соединени</w:t>
            </w:r>
            <w:r w:rsidR="00DD520F">
              <w:t>я</w:t>
            </w:r>
            <w:r>
              <w:t>х.</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Определять виды химической связи (ковалентной, ионной, металлической, водородной) в соединениях, тип кристаллической решетки конкретного вещества.</w:t>
            </w:r>
          </w:p>
          <w:p w:rsidR="00BE7F16" w:rsidRDefault="0096452C">
            <w:pPr>
              <w:pStyle w:val="a9"/>
              <w:ind w:firstLine="0"/>
            </w:pPr>
            <w:r>
              <w:t>Объяснять механизм образования ковалентной связи (обменный и донорно-акцепторный). Определять валентность и степень окисления химических элементов</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446"/>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Состав комплексного иона: комплексообразователь, лиганды. Координационное число.</w:t>
            </w:r>
          </w:p>
          <w:p w:rsidR="00BE7F16" w:rsidRDefault="0096452C">
            <w:pPr>
              <w:pStyle w:val="a9"/>
              <w:ind w:firstLine="0"/>
            </w:pPr>
            <w:r>
              <w:t>Номенклатура комплексных соединений.</w:t>
            </w:r>
          </w:p>
          <w:p w:rsidR="00BE7F16" w:rsidRDefault="0096452C">
            <w:pPr>
              <w:pStyle w:val="a9"/>
              <w:ind w:firstLine="0"/>
            </w:pPr>
            <w:r>
              <w:t>Значение комплексных соединений. Понятие о координационной химии. Вещества молекулярного и немолекулярного строения.</w:t>
            </w:r>
          </w:p>
          <w:p w:rsidR="00BE7F16" w:rsidRDefault="0096452C">
            <w:pPr>
              <w:pStyle w:val="a9"/>
              <w:ind w:firstLine="0"/>
            </w:pPr>
            <w:r>
              <w:t>Типы кристаллических решеток (структур) и свойства веществ. Понятие о дисперсных системах. Истинные растворы.</w:t>
            </w:r>
          </w:p>
          <w:p w:rsidR="00BE7F16" w:rsidRDefault="0096452C">
            <w:pPr>
              <w:pStyle w:val="a9"/>
              <w:ind w:firstLine="0"/>
            </w:pPr>
            <w:r>
              <w:t>Представление о коллоидных растворах.</w:t>
            </w:r>
          </w:p>
          <w:p w:rsidR="00BE7F16" w:rsidRDefault="0096452C">
            <w:pPr>
              <w:pStyle w:val="a9"/>
              <w:ind w:firstLine="0"/>
            </w:pPr>
            <w:r>
              <w:t>Способы выражения концентрации растворов: массовая доля вещества в растворе, молярная концентрация. Насыщенные и ненасыщенные растворы, растворимость.</w:t>
            </w:r>
          </w:p>
          <w:p w:rsidR="00BE7F16" w:rsidRDefault="0096452C">
            <w:pPr>
              <w:pStyle w:val="a9"/>
              <w:ind w:firstLine="0"/>
            </w:pPr>
            <w:r>
              <w:t>Кристаллогидраты.</w:t>
            </w:r>
          </w:p>
          <w:p w:rsidR="00BE7F16" w:rsidRDefault="0096452C">
            <w:pPr>
              <w:pStyle w:val="a9"/>
              <w:ind w:firstLine="0"/>
            </w:pPr>
            <w:r>
              <w:t>Классификация и номенклатура неорганических веществ.</w:t>
            </w:r>
          </w:p>
          <w:p w:rsidR="00BE7F16" w:rsidRDefault="0096452C">
            <w:pPr>
              <w:pStyle w:val="a9"/>
              <w:ind w:firstLine="0"/>
            </w:pPr>
            <w:r>
              <w:rPr>
                <w:b/>
                <w:bCs/>
              </w:rPr>
              <w:t>Экспериментальные методы изучения веществ и их превращений:</w:t>
            </w:r>
          </w:p>
          <w:p w:rsidR="00BE7F16" w:rsidRDefault="0096452C">
            <w:pPr>
              <w:pStyle w:val="a9"/>
              <w:spacing w:line="276" w:lineRule="auto"/>
              <w:ind w:firstLine="0"/>
            </w:pPr>
            <w:r>
              <w:rPr>
                <w:rFonts w:ascii="Arial" w:eastAsia="Arial" w:hAnsi="Arial" w:cs="Arial"/>
                <w:sz w:val="26"/>
                <w:szCs w:val="26"/>
              </w:rPr>
              <w:t xml:space="preserve">• </w:t>
            </w:r>
            <w:r>
              <w:t>Демонстрации:</w:t>
            </w:r>
          </w:p>
          <w:p w:rsidR="00BE7F16" w:rsidRDefault="0096452C">
            <w:pPr>
              <w:pStyle w:val="a9"/>
              <w:spacing w:line="276" w:lineRule="auto"/>
              <w:ind w:firstLine="0"/>
            </w:pPr>
            <w:r>
              <w:rPr>
                <w:rFonts w:ascii="Arial" w:eastAsia="Arial" w:hAnsi="Arial" w:cs="Arial"/>
                <w:sz w:val="26"/>
                <w:szCs w:val="26"/>
              </w:rPr>
              <w:t xml:space="preserve">- </w:t>
            </w:r>
            <w:r>
              <w:t>модели кристаллических решеток.</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в соединениях различного состава. Объяснять зависимость свойств веществ от вида химической связи и типа кристаллической решетки. Проводить вычисления с использованием понятия «массовая доля вещества в растворе»</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1445"/>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pPr>
              <w:pStyle w:val="a9"/>
              <w:spacing w:line="257" w:lineRule="auto"/>
              <w:ind w:firstLine="0"/>
            </w:pPr>
            <w:r>
              <w:rPr>
                <w:rFonts w:ascii="Arial" w:eastAsia="Arial" w:hAnsi="Arial" w:cs="Arial"/>
                <w:sz w:val="26"/>
                <w:szCs w:val="26"/>
              </w:rPr>
              <w:t xml:space="preserve">• </w:t>
            </w:r>
            <w:r>
              <w:t>Расчетные задачи:</w:t>
            </w:r>
          </w:p>
          <w:p w:rsidR="00BE7F16" w:rsidRDefault="0096452C">
            <w:pPr>
              <w:pStyle w:val="a9"/>
              <w:spacing w:line="257" w:lineRule="auto"/>
              <w:ind w:firstLine="0"/>
            </w:pPr>
            <w:r>
              <w:rPr>
                <w:rFonts w:ascii="Arial" w:eastAsia="Arial" w:hAnsi="Arial" w:cs="Arial"/>
                <w:sz w:val="26"/>
                <w:szCs w:val="26"/>
              </w:rPr>
              <w:t xml:space="preserve">- </w:t>
            </w:r>
            <w:r>
              <w:t>с использованием понятий</w:t>
            </w:r>
          </w:p>
          <w:p w:rsidR="00BE7F16" w:rsidRDefault="0096452C">
            <w:pPr>
              <w:pStyle w:val="a9"/>
              <w:spacing w:line="257" w:lineRule="auto"/>
              <w:ind w:firstLine="0"/>
            </w:pPr>
            <w:r>
              <w:t>«массовая доля растворенного вещества», «молярная концентация»</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8016"/>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1.3</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Химические реакции</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19</w:t>
            </w:r>
          </w:p>
        </w:tc>
        <w:tc>
          <w:tcPr>
            <w:tcW w:w="4963"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w:t>
            </w:r>
          </w:p>
          <w:p w:rsidR="00BE7F16" w:rsidRDefault="0096452C">
            <w:pPr>
              <w:pStyle w:val="a9"/>
              <w:ind w:firstLine="0"/>
            </w:pPr>
            <w:r>
              <w:t>Термохимические уравнения. Скорость химической реакции, ее зависимость от различных факторов. Г омогенные и гетерогенные реакции. Катализ и катализаторы</w:t>
            </w:r>
            <w:r>
              <w:rPr>
                <w:i/>
                <w:iCs/>
              </w:rPr>
              <w:t>.</w:t>
            </w:r>
          </w:p>
          <w:p w:rsidR="00BE7F16" w:rsidRDefault="0096452C">
            <w:pPr>
              <w:pStyle w:val="a9"/>
              <w:ind w:firstLine="0"/>
            </w:pPr>
            <w:r>
              <w:t>Обратимые и необратимые реакции. Химическое равновесие. Константа химического равновесия.</w:t>
            </w:r>
          </w:p>
          <w:p w:rsidR="00BE7F16" w:rsidRDefault="0096452C">
            <w:pPr>
              <w:pStyle w:val="a9"/>
              <w:ind w:firstLine="0"/>
            </w:pPr>
            <w:r>
              <w:t>Факторы, влияющие на положение химического равновесия: температура, давление и концентрации веществ, участвующих в реакции.</w:t>
            </w:r>
          </w:p>
          <w:p w:rsidR="00BE7F16" w:rsidRDefault="0096452C">
            <w:pPr>
              <w:pStyle w:val="a9"/>
              <w:ind w:firstLine="0"/>
            </w:pPr>
            <w:r>
              <w:t>Принцип Ле Шателье. Электролитическая диссоциация. Сильные и слабые электролиты. Степень диссоциации.</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т.п.); самостоятельно выбирать основания и критерии для классификации химических реакций.</w:t>
            </w:r>
          </w:p>
          <w:p w:rsidR="00BE7F16" w:rsidRDefault="0096452C">
            <w:pPr>
              <w:pStyle w:val="a9"/>
              <w:ind w:firstLine="0"/>
            </w:pPr>
            <w:r>
              <w:t>Объяснять закономерности протекания химических реакций с учетом их энергетических характеристик, характер изменения скорости химической реакции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514"/>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spacing w:line="262" w:lineRule="auto"/>
              <w:ind w:firstLine="0"/>
            </w:pPr>
            <w:r>
              <w:t>Среда водных растворов: кислотная, нейтральная, щелочная.</w:t>
            </w:r>
          </w:p>
          <w:p w:rsidR="00BE7F16" w:rsidRDefault="0096452C">
            <w:pPr>
              <w:pStyle w:val="a9"/>
              <w:spacing w:line="262" w:lineRule="auto"/>
              <w:ind w:firstLine="0"/>
            </w:pPr>
            <w:r>
              <w:t>Водородный показатель (pH) раствора.</w:t>
            </w:r>
          </w:p>
          <w:p w:rsidR="00BE7F16" w:rsidRDefault="0096452C">
            <w:pPr>
              <w:pStyle w:val="a9"/>
              <w:spacing w:line="262" w:lineRule="auto"/>
              <w:ind w:firstLine="0"/>
            </w:pPr>
            <w:r>
              <w:t>Г идролиз солей. Реакции ионного обмена.</w:t>
            </w:r>
          </w:p>
          <w:p w:rsidR="00BE7F16" w:rsidRDefault="0096452C">
            <w:pPr>
              <w:pStyle w:val="a9"/>
              <w:spacing w:line="262" w:lineRule="auto"/>
              <w:ind w:firstLine="0"/>
            </w:pPr>
            <w:r>
              <w:t>Окислительно-восстановительные</w:t>
            </w:r>
          </w:p>
          <w:p w:rsidR="00BE7F16" w:rsidRDefault="0096452C">
            <w:pPr>
              <w:pStyle w:val="a9"/>
              <w:spacing w:line="262" w:lineRule="auto"/>
              <w:ind w:firstLine="0"/>
            </w:pPr>
            <w:r>
              <w:t>реакции.</w:t>
            </w:r>
          </w:p>
          <w:p w:rsidR="00BE7F16" w:rsidRDefault="0096452C">
            <w:pPr>
              <w:pStyle w:val="a9"/>
              <w:spacing w:line="262" w:lineRule="auto"/>
              <w:ind w:firstLine="0"/>
            </w:pPr>
            <w:r>
              <w:t>Степень окисления.</w:t>
            </w:r>
          </w:p>
          <w:p w:rsidR="00BE7F16" w:rsidRDefault="0096452C">
            <w:pPr>
              <w:pStyle w:val="a9"/>
              <w:spacing w:line="262" w:lineRule="auto"/>
              <w:ind w:firstLine="0"/>
            </w:pPr>
            <w:r>
              <w:t>Окислитель и восстановитель.</w:t>
            </w:r>
          </w:p>
          <w:p w:rsidR="00BE7F16" w:rsidRDefault="0096452C">
            <w:pPr>
              <w:pStyle w:val="a9"/>
              <w:spacing w:line="262" w:lineRule="auto"/>
              <w:ind w:firstLine="0"/>
            </w:pPr>
            <w:r>
              <w:t>Процессы окисления и восстановления.</w:t>
            </w:r>
          </w:p>
          <w:p w:rsidR="00BE7F16" w:rsidRDefault="0096452C">
            <w:pPr>
              <w:pStyle w:val="a9"/>
              <w:spacing w:line="262" w:lineRule="auto"/>
              <w:ind w:firstLine="0"/>
            </w:pPr>
            <w:r>
              <w:t>Важнейшие окислители</w:t>
            </w:r>
          </w:p>
          <w:p w:rsidR="00BE7F16" w:rsidRDefault="0096452C">
            <w:pPr>
              <w:pStyle w:val="a9"/>
              <w:spacing w:line="262" w:lineRule="auto"/>
              <w:ind w:firstLine="0"/>
            </w:pPr>
            <w:r>
              <w:t>и восстановители.</w:t>
            </w:r>
          </w:p>
          <w:p w:rsidR="00BE7F16" w:rsidRDefault="0096452C">
            <w:pPr>
              <w:pStyle w:val="a9"/>
              <w:spacing w:line="262" w:lineRule="auto"/>
              <w:ind w:firstLine="0"/>
            </w:pPr>
            <w:r>
              <w:t>Метод электронного баланса.</w:t>
            </w:r>
          </w:p>
          <w:p w:rsidR="00BE7F16" w:rsidRDefault="0096452C">
            <w:pPr>
              <w:pStyle w:val="a9"/>
              <w:spacing w:line="262" w:lineRule="auto"/>
              <w:ind w:firstLine="0"/>
            </w:pPr>
            <w:r>
              <w:t>Электролиз растворов и расплавов веществ.</w:t>
            </w:r>
          </w:p>
          <w:p w:rsidR="00BE7F16" w:rsidRDefault="0096452C">
            <w:pPr>
              <w:pStyle w:val="a9"/>
              <w:spacing w:line="262" w:lineRule="auto"/>
              <w:ind w:firstLine="0"/>
            </w:pPr>
            <w:r>
              <w:rPr>
                <w:b/>
                <w:bCs/>
              </w:rPr>
              <w:t>Экспериментальные методы изучения веществ и их превращений:</w:t>
            </w:r>
          </w:p>
          <w:p w:rsidR="00BE7F16" w:rsidRDefault="0096452C" w:rsidP="000A52B1">
            <w:pPr>
              <w:pStyle w:val="a9"/>
              <w:numPr>
                <w:ilvl w:val="0"/>
                <w:numId w:val="15"/>
              </w:numPr>
              <w:tabs>
                <w:tab w:val="left" w:pos="178"/>
              </w:tabs>
              <w:spacing w:line="276" w:lineRule="auto"/>
              <w:ind w:firstLine="0"/>
            </w:pPr>
            <w:r>
              <w:t>Демонстрации:</w:t>
            </w:r>
          </w:p>
          <w:p w:rsidR="00BE7F16" w:rsidRDefault="0096452C" w:rsidP="000A52B1">
            <w:pPr>
              <w:pStyle w:val="a9"/>
              <w:numPr>
                <w:ilvl w:val="0"/>
                <w:numId w:val="16"/>
              </w:numPr>
              <w:tabs>
                <w:tab w:val="left" w:pos="317"/>
              </w:tabs>
              <w:spacing w:line="271" w:lineRule="auto"/>
              <w:ind w:firstLine="0"/>
            </w:pPr>
            <w:r>
              <w:t>разложение пероксида водорода в присутствии катализатора.</w:t>
            </w:r>
          </w:p>
          <w:p w:rsidR="00BE7F16" w:rsidRDefault="0096452C" w:rsidP="000A52B1">
            <w:pPr>
              <w:pStyle w:val="a9"/>
              <w:numPr>
                <w:ilvl w:val="0"/>
                <w:numId w:val="15"/>
              </w:numPr>
              <w:tabs>
                <w:tab w:val="left" w:pos="173"/>
              </w:tabs>
              <w:spacing w:line="276" w:lineRule="auto"/>
              <w:ind w:firstLine="0"/>
            </w:pPr>
            <w:r>
              <w:t>Лабораторные опыты:</w:t>
            </w:r>
          </w:p>
          <w:p w:rsidR="00BE7F16" w:rsidRDefault="0096452C" w:rsidP="000A52B1">
            <w:pPr>
              <w:pStyle w:val="a9"/>
              <w:numPr>
                <w:ilvl w:val="0"/>
                <w:numId w:val="16"/>
              </w:numPr>
              <w:tabs>
                <w:tab w:val="left" w:pos="317"/>
              </w:tabs>
              <w:spacing w:line="271" w:lineRule="auto"/>
              <w:ind w:firstLine="0"/>
            </w:pPr>
            <w:r>
              <w:t>проведение реакций ионного обмена;</w:t>
            </w:r>
          </w:p>
          <w:p w:rsidR="00BE7F16" w:rsidRDefault="0096452C" w:rsidP="000A52B1">
            <w:pPr>
              <w:pStyle w:val="a9"/>
              <w:numPr>
                <w:ilvl w:val="0"/>
                <w:numId w:val="16"/>
              </w:numPr>
              <w:tabs>
                <w:tab w:val="left" w:pos="322"/>
              </w:tabs>
              <w:spacing w:line="266" w:lineRule="auto"/>
              <w:ind w:firstLine="0"/>
            </w:pPr>
            <w:r>
              <w:t>определение среды растворов веществ с помощью универсального индикатора.</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ind w:firstLine="0"/>
            </w:pPr>
            <w:r>
              <w:t>в зависимости от различных факторов, а также характер смещения химического равновесия под влиянием внешних воздействий (принцип Ле Шателье).</w:t>
            </w:r>
          </w:p>
          <w:p w:rsidR="00BE7F16" w:rsidRDefault="0096452C">
            <w:pPr>
              <w:pStyle w:val="a9"/>
              <w:ind w:firstLine="0"/>
            </w:pPr>
            <w:r>
              <w:t>Раскрывать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комплексообразования (на примере гидроксокомплексов цинка и алюминия).</w:t>
            </w:r>
          </w:p>
          <w:p w:rsidR="00BE7F16" w:rsidRDefault="0096452C">
            <w:pPr>
              <w:pStyle w:val="a9"/>
              <w:ind w:firstLine="0"/>
            </w:pPr>
            <w:r>
              <w:t>Проводить и описывать химический эксперимент: определение среды водных растворов веществ; проведение реакций ионного обмена; изучение влияния различных факторов на скорость реакций и положение химического равновесия. Следовать правилам пользования химической посудой</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8808"/>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rsidP="000A52B1">
            <w:pPr>
              <w:pStyle w:val="a9"/>
              <w:numPr>
                <w:ilvl w:val="0"/>
                <w:numId w:val="17"/>
              </w:numPr>
              <w:tabs>
                <w:tab w:val="left" w:pos="173"/>
              </w:tabs>
              <w:ind w:firstLine="0"/>
            </w:pPr>
            <w:r>
              <w:t>Практические работы:</w:t>
            </w:r>
          </w:p>
          <w:p w:rsidR="00BE7F16" w:rsidRDefault="0096452C">
            <w:pPr>
              <w:pStyle w:val="a9"/>
              <w:ind w:firstLine="0"/>
            </w:pPr>
            <w:r>
              <w:t>№ 1. Влияние различных факторов на скорость химической реакции;</w:t>
            </w:r>
          </w:p>
          <w:p w:rsidR="00BE7F16" w:rsidRDefault="0096452C">
            <w:pPr>
              <w:pStyle w:val="a9"/>
              <w:ind w:firstLine="0"/>
            </w:pPr>
            <w:r>
              <w:t>№ 2. Влияние различных факторов на положение химического равновесия;</w:t>
            </w:r>
          </w:p>
          <w:p w:rsidR="00BE7F16" w:rsidRDefault="0096452C">
            <w:pPr>
              <w:pStyle w:val="a9"/>
              <w:ind w:firstLine="0"/>
            </w:pPr>
            <w:r>
              <w:t>№ 3. Химические реакции в растворах электролитов.</w:t>
            </w:r>
          </w:p>
          <w:p w:rsidR="00BE7F16" w:rsidRDefault="0096452C" w:rsidP="000A52B1">
            <w:pPr>
              <w:pStyle w:val="a9"/>
              <w:numPr>
                <w:ilvl w:val="0"/>
                <w:numId w:val="17"/>
              </w:numPr>
              <w:tabs>
                <w:tab w:val="left" w:pos="173"/>
              </w:tabs>
              <w:ind w:firstLine="0"/>
            </w:pPr>
            <w:r>
              <w:t>Расчетные задачи:</w:t>
            </w:r>
          </w:p>
          <w:p w:rsidR="00BE7F16" w:rsidRDefault="0096452C" w:rsidP="000A52B1">
            <w:pPr>
              <w:pStyle w:val="a9"/>
              <w:numPr>
                <w:ilvl w:val="0"/>
                <w:numId w:val="18"/>
              </w:numPr>
              <w:tabs>
                <w:tab w:val="left" w:pos="317"/>
              </w:tabs>
              <w:ind w:firstLine="0"/>
            </w:pPr>
            <w:r>
              <w:t>расчеты массы вещества или объема газов по известному количеству вещества, массе или объему одного</w:t>
            </w:r>
          </w:p>
          <w:p w:rsidR="00BE7F16" w:rsidRDefault="0096452C">
            <w:pPr>
              <w:pStyle w:val="a9"/>
              <w:ind w:firstLine="0"/>
            </w:pPr>
            <w:r>
              <w:t>из участвующих в реакции веществ;</w:t>
            </w:r>
          </w:p>
          <w:p w:rsidR="00BE7F16" w:rsidRDefault="0096452C" w:rsidP="000A52B1">
            <w:pPr>
              <w:pStyle w:val="a9"/>
              <w:numPr>
                <w:ilvl w:val="0"/>
                <w:numId w:val="18"/>
              </w:numPr>
              <w:tabs>
                <w:tab w:val="left" w:pos="317"/>
              </w:tabs>
              <w:spacing w:line="257" w:lineRule="auto"/>
              <w:ind w:firstLine="0"/>
            </w:pPr>
            <w:r>
              <w:t>вычисление массовой доли</w:t>
            </w:r>
          </w:p>
          <w:p w:rsidR="00BE7F16" w:rsidRDefault="0096452C">
            <w:pPr>
              <w:pStyle w:val="a9"/>
              <w:spacing w:line="257" w:lineRule="auto"/>
              <w:ind w:firstLine="0"/>
            </w:pPr>
            <w:r>
              <w:t>и молярной концентрации вещества в растворе;</w:t>
            </w:r>
          </w:p>
          <w:p w:rsidR="00BE7F16" w:rsidRDefault="0096452C" w:rsidP="000A52B1">
            <w:pPr>
              <w:pStyle w:val="a9"/>
              <w:numPr>
                <w:ilvl w:val="0"/>
                <w:numId w:val="18"/>
              </w:numPr>
              <w:tabs>
                <w:tab w:val="left" w:pos="389"/>
              </w:tabs>
              <w:ind w:firstLine="0"/>
            </w:pPr>
            <w:r>
              <w:t>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tc>
        <w:tc>
          <w:tcPr>
            <w:tcW w:w="4507" w:type="dxa"/>
            <w:tcBorders>
              <w:top w:val="single" w:sz="4" w:space="0" w:color="auto"/>
              <w:left w:val="single" w:sz="4" w:space="0" w:color="auto"/>
              <w:right w:val="single" w:sz="4" w:space="0" w:color="auto"/>
            </w:tcBorders>
            <w:shd w:val="clear" w:color="auto" w:fill="FFFFFF"/>
          </w:tcPr>
          <w:p w:rsidR="00BE7F16" w:rsidRDefault="0096452C">
            <w:pPr>
              <w:pStyle w:val="a9"/>
              <w:ind w:firstLine="0"/>
            </w:pPr>
            <w:r>
              <w:t>и лабораторным оборудованием. Представлять результаты химического эксперимента в форме записи уравнений соответствующих реакций и делать выводы на их основе. Проводить вычисления: с использованием понятия «массовая доля вещества в растворе», а также по уравнениям химических реакций, в том числе термохимические расчеты</w:t>
            </w:r>
          </w:p>
        </w:tc>
      </w:tr>
      <w:tr w:rsidR="00BE7F16">
        <w:trPr>
          <w:trHeight w:hRule="exact" w:val="365"/>
          <w:jc w:val="center"/>
        </w:trPr>
        <w:tc>
          <w:tcPr>
            <w:tcW w:w="3687" w:type="dxa"/>
            <w:gridSpan w:val="2"/>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39</w:t>
            </w:r>
          </w:p>
        </w:tc>
        <w:tc>
          <w:tcPr>
            <w:tcW w:w="4963"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365"/>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lastRenderedPageBreak/>
              <w:t>Раздел 2. Неорганическая химия</w:t>
            </w:r>
          </w:p>
        </w:tc>
      </w:tr>
      <w:tr w:rsidR="00BE7F16">
        <w:trPr>
          <w:trHeight w:hRule="exact" w:val="9053"/>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Неметаллы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31</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jc w:val="both"/>
            </w:pPr>
            <w:r>
              <w:t>Положение неметаллов</w:t>
            </w:r>
          </w:p>
          <w:p w:rsidR="00BE7F16" w:rsidRDefault="0096452C">
            <w:pPr>
              <w:pStyle w:val="a9"/>
              <w:ind w:firstLine="0"/>
            </w:pPr>
            <w:r>
              <w:t>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Водород. Получение, физические и химические свойства (реакции с металлами и неметаллами, восстановление оксидов и солей). Гидриды. Топливные элементы.</w:t>
            </w:r>
          </w:p>
          <w:p w:rsidR="00BE7F16" w:rsidRDefault="0096452C">
            <w:pPr>
              <w:pStyle w:val="a9"/>
              <w:ind w:firstLine="0"/>
            </w:pPr>
            <w:r>
              <w:t>Г алогены. Нахождение в природе, способы получения физические и химические свойства.</w:t>
            </w:r>
          </w:p>
          <w:p w:rsidR="00BE7F16" w:rsidRDefault="0096452C">
            <w:pPr>
              <w:pStyle w:val="a9"/>
              <w:ind w:firstLine="0"/>
            </w:pPr>
            <w:r>
              <w:t>Г 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BE7F16" w:rsidRDefault="0096452C">
            <w:pPr>
              <w:pStyle w:val="a9"/>
              <w:ind w:firstLine="0"/>
            </w:pPr>
            <w:r>
              <w:t>Кислород, озон. Лабораторные и промышленные способы получения кислорода. Физические и химические свойства кислорода и озона; их применение. Оксиды и пероксиды.</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Объяснять общие закономерности в изменении свойств неметаллов и их соединений с учетом строения их атомов и положения в Периодической системе химических элементов Д. И. Менделеева.</w:t>
            </w:r>
          </w:p>
          <w:p w:rsidR="00BE7F16" w:rsidRDefault="0096452C">
            <w:pPr>
              <w:pStyle w:val="a9"/>
              <w:ind w:firstLine="0"/>
            </w:pPr>
            <w:r>
              <w:t>Характеризовать (описывать) общие химические свойства неметаллов, их важнейших соединений, подтверждая это описание примерами уравнений соответствующих химических реакций.</w:t>
            </w:r>
          </w:p>
          <w:p w:rsidR="00BE7F16" w:rsidRDefault="0096452C">
            <w:pPr>
              <w:pStyle w:val="a9"/>
              <w:ind w:firstLine="0"/>
            </w:pPr>
            <w:r>
              <w:t>Составлять уравнения окислительно-восстановительных реакций и реакций ионного обмена и раскрывать их сущность с помощью электронного баланса и ионных уравнений.</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413"/>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Сера. Нахождение в природе, способы получения, физические и химические свойства. Сероводород, сульфиды. Оксиды серы(ГУ) и (VI). Сернистая и серная кислоты и их соли. Особенности свойств серной кислоты. Применение серы и ее соединений. 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 Фосфор. Нахождение в природе, способы получения, физические и химические свойства. Фосфиды и фосфин. Оксиды фосфора, ортофосфорная кислота и ее соли. Применение фосфора и его соединений. Фосфорные удобрения. Углерод. Нахождение в природе, способы получения, физические и химические свойства. Оксиды углерода(П) и (IV), угольная кислота и ее соли</w:t>
            </w:r>
            <w:r>
              <w:rPr>
                <w:i/>
                <w:iCs/>
              </w:rPr>
              <w:t>.</w:t>
            </w:r>
            <w:r>
              <w:t xml:space="preserve"> Применение углерода и его соединений.</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Характеризовать влияние неметаллов и их соединений на живые организмы; описывать применение в различных областях практической деятельности человека.</w:t>
            </w:r>
          </w:p>
          <w:p w:rsidR="00BE7F16" w:rsidRDefault="0096452C">
            <w:pPr>
              <w:pStyle w:val="a9"/>
              <w:ind w:firstLine="0"/>
            </w:pPr>
            <w:r>
              <w:t>Подтверждать существование генетической связи между неорганическими веществами с помощью уравнений соответствующих химических реакций.</w:t>
            </w:r>
          </w:p>
          <w:p w:rsidR="00BE7F16" w:rsidRDefault="0096452C">
            <w:pPr>
              <w:pStyle w:val="a9"/>
              <w:ind w:firstLine="0"/>
            </w:pPr>
            <w:r>
              <w:t>Проводить реакции, подтверждающие качественный состав веществ; распознавать опытным путем анионы, присутствующие в водных растворах.</w:t>
            </w:r>
          </w:p>
          <w:p w:rsidR="00BE7F16" w:rsidRDefault="0096452C">
            <w:pPr>
              <w:pStyle w:val="a9"/>
              <w:ind w:firstLine="0"/>
            </w:pPr>
            <w:r>
              <w:t>Наблюдать и описывать демонстрационный эксперимент; самостоятельно планировать, проводить и описывать химический эксперимент (лабораторные опыты и практические работы); представлять результаты химического эксперимента</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202"/>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tcPr>
          <w:p w:rsidR="00BE7F16" w:rsidRDefault="0096452C">
            <w:pPr>
              <w:pStyle w:val="a9"/>
              <w:ind w:firstLine="0"/>
            </w:pPr>
            <w:r>
              <w:t>Кремний. Нахождение в природе, способы получения, физические и химические свойства. Оксид кремния(ХУ), кремниевая кислота, силикаты</w:t>
            </w:r>
            <w:r>
              <w:rPr>
                <w:i/>
                <w:iCs/>
              </w:rPr>
              <w:t>.</w:t>
            </w:r>
            <w:r>
              <w:t xml:space="preserve"> Применение кремния и его соединений. Стекло, его получение, виды стекол.</w:t>
            </w:r>
          </w:p>
          <w:p w:rsidR="00BE7F16" w:rsidRDefault="0096452C">
            <w:pPr>
              <w:pStyle w:val="a9"/>
              <w:ind w:firstLine="0"/>
            </w:pPr>
            <w:r>
              <w:rPr>
                <w:b/>
                <w:bCs/>
              </w:rPr>
              <w:t>Экспериментальные методы изучения веществ и их превращений:</w:t>
            </w:r>
          </w:p>
          <w:p w:rsidR="00BE7F16" w:rsidRDefault="0096452C" w:rsidP="000A52B1">
            <w:pPr>
              <w:pStyle w:val="a9"/>
              <w:numPr>
                <w:ilvl w:val="0"/>
                <w:numId w:val="19"/>
              </w:numPr>
              <w:tabs>
                <w:tab w:val="left" w:pos="178"/>
              </w:tabs>
              <w:spacing w:line="276" w:lineRule="auto"/>
              <w:ind w:firstLine="0"/>
            </w:pPr>
            <w:r>
              <w:t>Демонстрации:</w:t>
            </w:r>
          </w:p>
          <w:p w:rsidR="00BE7F16" w:rsidRDefault="0096452C" w:rsidP="000A52B1">
            <w:pPr>
              <w:pStyle w:val="a9"/>
              <w:numPr>
                <w:ilvl w:val="0"/>
                <w:numId w:val="20"/>
              </w:numPr>
              <w:tabs>
                <w:tab w:val="left" w:pos="322"/>
              </w:tabs>
              <w:spacing w:line="276" w:lineRule="auto"/>
              <w:ind w:firstLine="0"/>
            </w:pPr>
            <w:r>
              <w:t>образцы неметаллов;</w:t>
            </w:r>
          </w:p>
          <w:p w:rsidR="00BE7F16" w:rsidRDefault="0096452C" w:rsidP="000A52B1">
            <w:pPr>
              <w:pStyle w:val="a9"/>
              <w:numPr>
                <w:ilvl w:val="0"/>
                <w:numId w:val="20"/>
              </w:numPr>
              <w:tabs>
                <w:tab w:val="left" w:pos="317"/>
              </w:tabs>
              <w:spacing w:line="266" w:lineRule="auto"/>
              <w:ind w:firstLine="0"/>
            </w:pPr>
            <w:r>
              <w:t>горение серы, фосфора, железа, магния в кислороде.</w:t>
            </w:r>
          </w:p>
          <w:p w:rsidR="00BE7F16" w:rsidRDefault="0096452C" w:rsidP="000A52B1">
            <w:pPr>
              <w:pStyle w:val="a9"/>
              <w:numPr>
                <w:ilvl w:val="0"/>
                <w:numId w:val="19"/>
              </w:numPr>
              <w:tabs>
                <w:tab w:val="left" w:pos="173"/>
              </w:tabs>
              <w:spacing w:line="276" w:lineRule="auto"/>
              <w:ind w:firstLine="0"/>
            </w:pPr>
            <w:r>
              <w:t>Лабораторные опыты:</w:t>
            </w:r>
          </w:p>
          <w:p w:rsidR="00BE7F16" w:rsidRDefault="0096452C" w:rsidP="000A52B1">
            <w:pPr>
              <w:pStyle w:val="a9"/>
              <w:numPr>
                <w:ilvl w:val="0"/>
                <w:numId w:val="20"/>
              </w:numPr>
              <w:tabs>
                <w:tab w:val="left" w:pos="317"/>
              </w:tabs>
              <w:spacing w:line="276" w:lineRule="auto"/>
              <w:ind w:firstLine="0"/>
            </w:pPr>
            <w:r>
              <w:t>качественные реакции</w:t>
            </w:r>
          </w:p>
          <w:p w:rsidR="00BE7F16" w:rsidRDefault="0096452C">
            <w:pPr>
              <w:pStyle w:val="a9"/>
              <w:spacing w:line="262" w:lineRule="auto"/>
              <w:ind w:firstLine="0"/>
            </w:pPr>
            <w:r>
              <w:t>на неорганические ионы и катион водорода;</w:t>
            </w:r>
          </w:p>
          <w:p w:rsidR="00BE7F16" w:rsidRDefault="0096452C" w:rsidP="000A52B1">
            <w:pPr>
              <w:pStyle w:val="a9"/>
              <w:numPr>
                <w:ilvl w:val="0"/>
                <w:numId w:val="20"/>
              </w:numPr>
              <w:tabs>
                <w:tab w:val="left" w:pos="317"/>
              </w:tabs>
              <w:spacing w:line="276" w:lineRule="auto"/>
              <w:ind w:firstLine="0"/>
            </w:pPr>
            <w:r>
              <w:t>получение и собирание газов.</w:t>
            </w:r>
          </w:p>
          <w:p w:rsidR="00BE7F16" w:rsidRDefault="0096452C" w:rsidP="000A52B1">
            <w:pPr>
              <w:pStyle w:val="a9"/>
              <w:numPr>
                <w:ilvl w:val="0"/>
                <w:numId w:val="19"/>
              </w:numPr>
              <w:tabs>
                <w:tab w:val="left" w:pos="173"/>
              </w:tabs>
              <w:spacing w:line="276" w:lineRule="auto"/>
              <w:ind w:firstLine="0"/>
            </w:pPr>
            <w:r>
              <w:t>Практические работы:</w:t>
            </w:r>
          </w:p>
          <w:p w:rsidR="00BE7F16" w:rsidRDefault="0096452C">
            <w:pPr>
              <w:pStyle w:val="a9"/>
              <w:ind w:firstLine="0"/>
            </w:pPr>
            <w:r>
              <w:t>№ 4. Решение экспериментальных задач по теме «Галогены»;</w:t>
            </w:r>
          </w:p>
          <w:p w:rsidR="00BE7F16" w:rsidRDefault="0096452C">
            <w:pPr>
              <w:pStyle w:val="a9"/>
              <w:ind w:firstLine="0"/>
            </w:pPr>
            <w:r>
              <w:t>№ 5. Решение экспериментальных задач по теме «Сера и ее соединения». № 6. Решение экспериментальных задач по теме «Азот и фосфор и их соединения».</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в форме записи уравнений соответствующих реакций и делать выводы на их основе.</w:t>
            </w:r>
          </w:p>
          <w:p w:rsidR="00BE7F16" w:rsidRDefault="0096452C">
            <w:pPr>
              <w:pStyle w:val="a9"/>
              <w:ind w:firstLine="0"/>
            </w:pPr>
            <w:r>
              <w:t>Следовать правилам пользования химической посудой и лабораторным оборудованием. Проводить вычисления по уравнениям химических реакций.</w:t>
            </w:r>
          </w:p>
          <w:p w:rsidR="00BE7F16" w:rsidRDefault="0096452C">
            <w:pPr>
              <w:pStyle w:val="a9"/>
              <w:ind w:firstLine="0"/>
            </w:pPr>
            <w:r>
              <w:t>Самостоятельно планировать и осуществлять свою познавательную деятельность; принимать активное участие в групповой учебной деятельности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6350"/>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rsidP="000A52B1">
            <w:pPr>
              <w:pStyle w:val="a9"/>
              <w:numPr>
                <w:ilvl w:val="0"/>
                <w:numId w:val="21"/>
              </w:numPr>
              <w:tabs>
                <w:tab w:val="left" w:pos="182"/>
              </w:tabs>
              <w:ind w:firstLine="0"/>
            </w:pPr>
            <w:r>
              <w:t>Расчетные задачи:</w:t>
            </w:r>
          </w:p>
          <w:p w:rsidR="00BE7F16" w:rsidRDefault="0096452C">
            <w:pPr>
              <w:pStyle w:val="a9"/>
              <w:ind w:firstLine="0"/>
            </w:pPr>
            <w:r>
              <w:t>вычисление массы вещества или объема газов по известному количеству вещества, массе или объему одного из участвующих в реакции веществ;</w:t>
            </w:r>
          </w:p>
          <w:p w:rsidR="00BE7F16" w:rsidRDefault="0096452C" w:rsidP="000A52B1">
            <w:pPr>
              <w:pStyle w:val="a9"/>
              <w:numPr>
                <w:ilvl w:val="0"/>
                <w:numId w:val="21"/>
              </w:numPr>
              <w:tabs>
                <w:tab w:val="left" w:pos="317"/>
              </w:tabs>
              <w:spacing w:line="257" w:lineRule="auto"/>
              <w:ind w:firstLine="0"/>
            </w:pPr>
            <w:r>
              <w:t>вычисление массы (объема, количества вещества) продуктов реакции, если одно из веществ имеет примеси;</w:t>
            </w:r>
          </w:p>
          <w:p w:rsidR="00BE7F16" w:rsidRDefault="0096452C" w:rsidP="000A52B1">
            <w:pPr>
              <w:pStyle w:val="a9"/>
              <w:numPr>
                <w:ilvl w:val="0"/>
                <w:numId w:val="21"/>
              </w:numPr>
              <w:tabs>
                <w:tab w:val="left" w:pos="317"/>
              </w:tabs>
              <w:ind w:firstLine="0"/>
            </w:pPr>
            <w:r>
              <w:t>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BE7F16" w:rsidRDefault="0096452C" w:rsidP="000A52B1">
            <w:pPr>
              <w:pStyle w:val="a9"/>
              <w:numPr>
                <w:ilvl w:val="0"/>
                <w:numId w:val="21"/>
              </w:numPr>
              <w:tabs>
                <w:tab w:val="left" w:pos="317"/>
              </w:tabs>
              <w:spacing w:line="257" w:lineRule="auto"/>
              <w:ind w:firstLine="0"/>
            </w:pPr>
            <w:r>
              <w:t>вычисление выхода продукта реакции от теоретически возможного</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149"/>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2.2</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pPr>
            <w:r>
              <w:t>Металлы</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23</w:t>
            </w:r>
          </w:p>
        </w:tc>
        <w:tc>
          <w:tcPr>
            <w:tcW w:w="4963" w:type="dxa"/>
            <w:tcBorders>
              <w:top w:val="single" w:sz="4" w:space="0" w:color="auto"/>
              <w:left w:val="single" w:sz="4" w:space="0" w:color="auto"/>
              <w:bottom w:val="single" w:sz="4" w:space="0" w:color="auto"/>
            </w:tcBorders>
            <w:shd w:val="clear" w:color="auto" w:fill="FFFFFF"/>
            <w:vAlign w:val="center"/>
          </w:tcPr>
          <w:p w:rsidR="00BE7F16" w:rsidRDefault="0096452C">
            <w:pPr>
              <w:pStyle w:val="a9"/>
              <w:spacing w:line="257" w:lineRule="auto"/>
              <w:ind w:firstLine="0"/>
            </w:pPr>
            <w:r>
              <w:t>Положение металлов в Периодической системе химических элементов. Особенности строения электронных оболочек атомов металлов.</w:t>
            </w:r>
          </w:p>
          <w:p w:rsidR="00BE7F16" w:rsidRDefault="0096452C">
            <w:pPr>
              <w:pStyle w:val="a9"/>
              <w:spacing w:line="257" w:lineRule="auto"/>
              <w:ind w:firstLine="0"/>
            </w:pPr>
            <w:r>
              <w:t>Общие физические свойства металлов. Применение металлов в быту, природе и технике. Сплавы металлов.</w:t>
            </w:r>
          </w:p>
          <w:p w:rsidR="00BE7F16" w:rsidRDefault="0096452C">
            <w:pPr>
              <w:pStyle w:val="a9"/>
              <w:spacing w:line="257" w:lineRule="auto"/>
              <w:ind w:firstLine="0"/>
            </w:pPr>
            <w:r>
              <w:t>Электрохимический ряд напряжений металлов. Общие способы получения</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ind w:firstLine="0"/>
            </w:pPr>
            <w:r>
              <w:t>Раскрывать смысл изучаемых понятий (выделять их характерные признаки) и применять эти понятия при описании состава и строения неорганических веществ, для объяснения отдельных фактов и явлений.</w:t>
            </w:r>
          </w:p>
          <w:p w:rsidR="00BE7F16" w:rsidRDefault="0096452C">
            <w:pPr>
              <w:pStyle w:val="a9"/>
              <w:ind w:firstLine="0"/>
            </w:pPr>
            <w:r>
              <w:t>Объяснять общие закономерности в изменении свойств элементов -</w:t>
            </w:r>
          </w:p>
        </w:tc>
      </w:tr>
    </w:tbl>
    <w:p w:rsidR="00BE7F16" w:rsidRDefault="00BE7F16">
      <w:pPr>
        <w:sectPr w:rsidR="00BE7F16">
          <w:pgSz w:w="16840" w:h="11900" w:orient="landscape"/>
          <w:pgMar w:top="1234" w:right="855" w:bottom="1138" w:left="1129" w:header="0" w:footer="3" w:gutter="0"/>
          <w:cols w:space="720"/>
          <w:noEndnote/>
          <w:docGrid w:linePitch="360"/>
        </w:sectPr>
      </w:pPr>
    </w:p>
    <w:p w:rsidR="00BE7F16" w:rsidRDefault="0096452C">
      <w:pPr>
        <w:pStyle w:val="11"/>
        <w:ind w:firstLine="0"/>
      </w:pPr>
      <w:r>
        <w:lastRenderedPageBreak/>
        <w:t>металлов: гидрометаллургия, пирометаллургия, электрометаллургия. Понятие о коррозии металлов. Способы защиты от коррозии.</w:t>
      </w:r>
    </w:p>
    <w:p w:rsidR="00BE7F16" w:rsidRDefault="0096452C">
      <w:pPr>
        <w:pStyle w:val="11"/>
        <w:ind w:firstLine="0"/>
      </w:pPr>
      <w:r>
        <w:t>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Жесткость воды и способы ее устранения.</w:t>
      </w:r>
    </w:p>
    <w:p w:rsidR="00BE7F16" w:rsidRDefault="0096452C">
      <w:pPr>
        <w:pStyle w:val="11"/>
        <w:ind w:firstLine="0"/>
      </w:pPr>
      <w: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Общая характеристика металлов побочных подгрупп (Б-групп) Периодической системы химических металлов и их </w:t>
      </w:r>
      <w:r>
        <w:lastRenderedPageBreak/>
        <w:t>соединений с учетом строения их атомов и положения в Периодической системе химических элементов Д. И. Менделеева.</w:t>
      </w:r>
    </w:p>
    <w:p w:rsidR="00BE7F16" w:rsidRDefault="0096452C">
      <w:pPr>
        <w:pStyle w:val="11"/>
        <w:ind w:firstLine="0"/>
      </w:pPr>
      <w:r>
        <w:t>Характеризовать (описывать) общие химические свойства металлов, их важнейших соединений, подтверждая это описание примерами уравнений соответствующих химических реакций; применение металлов в различных областях практической деятельности человека, а также использование их для создания современных материалов и технологий. Описывать способы защиты металлов от коррозии. Раскрывать сущность окислительно-восстановительных реакций посредством составления электронного баланса этих реакций.</w:t>
      </w:r>
    </w:p>
    <w:p w:rsidR="00BE7F16" w:rsidRDefault="0096452C">
      <w:pPr>
        <w:pStyle w:val="11"/>
        <w:ind w:firstLine="0"/>
        <w:sectPr w:rsidR="00BE7F16">
          <w:pgSz w:w="16840" w:h="11900" w:orient="landscape"/>
          <w:pgMar w:top="1248" w:right="971" w:bottom="1243" w:left="6606" w:header="0" w:footer="3" w:gutter="0"/>
          <w:cols w:num="2" w:sep="1" w:space="720" w:equalWidth="0">
            <w:col w:w="4752" w:space="211"/>
            <w:col w:w="4301"/>
          </w:cols>
          <w:noEndnote/>
          <w:docGrid w:linePitch="360"/>
        </w:sectPr>
      </w:pPr>
      <w:r>
        <w:t>Проводить реакции, подтверждающие характерные свойства изучаемых веществ,</w:t>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413"/>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jc w:val="both"/>
            </w:pPr>
            <w:r>
              <w:t>элементов.</w:t>
            </w:r>
          </w:p>
          <w:p w:rsidR="00BE7F16" w:rsidRDefault="0096452C">
            <w:pPr>
              <w:pStyle w:val="a9"/>
              <w:ind w:firstLine="0"/>
            </w:pPr>
            <w:r>
              <w:t>Физические и химические свойства хрома и его соединений. Оксиды и гидроксиды хрома(11), (III) и (VI). Хроматы и дихроматы, их окислительные свойства.</w:t>
            </w:r>
          </w:p>
          <w:p w:rsidR="00BE7F16" w:rsidRDefault="0096452C">
            <w:pPr>
              <w:pStyle w:val="a9"/>
              <w:ind w:firstLine="0"/>
            </w:pPr>
            <w:r>
              <w:t>Получение и применение хрома. Физические и химические свойства марганца и его соединений.</w:t>
            </w:r>
          </w:p>
          <w:p w:rsidR="00BE7F16" w:rsidRDefault="0096452C">
            <w:pPr>
              <w:pStyle w:val="a9"/>
              <w:ind w:firstLine="0"/>
            </w:pPr>
            <w:r>
              <w:t>Основные соединения марганца (II), (IV), (VI) и (VII).</w:t>
            </w:r>
          </w:p>
          <w:p w:rsidR="00BE7F16" w:rsidRDefault="0096452C">
            <w:pPr>
              <w:pStyle w:val="a9"/>
              <w:ind w:firstLine="0"/>
            </w:pPr>
            <w:r>
              <w:t>Перманганат калия, его окислительные свойства.</w:t>
            </w:r>
          </w:p>
          <w:p w:rsidR="00BE7F16" w:rsidRDefault="0096452C">
            <w:pPr>
              <w:pStyle w:val="a9"/>
              <w:ind w:firstLine="0"/>
            </w:pPr>
            <w:r>
              <w:t>Физические и химические свойства железа и его соединений. Оксиды, гидроксиды и соли железа(П) и (III). Получение и применение железа и его сплавов.</w:t>
            </w:r>
          </w:p>
          <w:p w:rsidR="00BE7F16" w:rsidRDefault="0096452C">
            <w:pPr>
              <w:pStyle w:val="a9"/>
              <w:ind w:firstLine="0"/>
            </w:pPr>
            <w:r>
              <w:t>Медь: получение, физические и химические свойства, применение простого вещества и его соединений. Цинк: получение, физические и химические свойства, применение простого вещества и его соединений. Амфотерные свойства оксида и гидроксида цинка, гидроксокомплексы цинка.</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96452C">
            <w:pPr>
              <w:pStyle w:val="a9"/>
              <w:ind w:firstLine="0"/>
            </w:pPr>
            <w:r>
              <w:t>распознавать опытным путем ионы металлов, присутствующие в водных растворах.</w:t>
            </w:r>
          </w:p>
          <w:p w:rsidR="00BE7F16" w:rsidRDefault="0096452C">
            <w:pPr>
              <w:pStyle w:val="a9"/>
              <w:ind w:firstLine="0"/>
            </w:pPr>
            <w:r>
              <w:t>Проводить и описывать химический эксперимент (лабораторные опыты и практические работы); представлять результаты химического эксперимента в форме записи уравнений соответствующих реакций и делать выводы на их основе.</w:t>
            </w:r>
          </w:p>
          <w:p w:rsidR="00BE7F16" w:rsidRDefault="0096452C">
            <w:pPr>
              <w:pStyle w:val="a9"/>
              <w:ind w:firstLine="0"/>
            </w:pPr>
            <w:r>
              <w:t>Следовать правилам пользования химической посудой и лабораторным оборудованием. Проводить вычисления по уравнениям химических реакций.</w:t>
            </w:r>
          </w:p>
          <w:p w:rsidR="00BE7F16" w:rsidRDefault="0096452C">
            <w:pPr>
              <w:pStyle w:val="a9"/>
              <w:ind w:firstLine="0"/>
            </w:pPr>
            <w:r>
              <w:t>Самостоятельно планировать и осуществлять свою познавательную деятельность; принимать активное участие в групповой учебной деятельности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245"/>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tcPr>
          <w:p w:rsidR="00BE7F16" w:rsidRDefault="0096452C">
            <w:pPr>
              <w:pStyle w:val="a9"/>
              <w:spacing w:line="262" w:lineRule="auto"/>
              <w:ind w:firstLine="0"/>
            </w:pPr>
            <w:r>
              <w:rPr>
                <w:b/>
                <w:bCs/>
              </w:rPr>
              <w:t>Экспериментальные методы изучения веществ и их превращений:</w:t>
            </w:r>
          </w:p>
          <w:p w:rsidR="00BE7F16" w:rsidRDefault="0096452C" w:rsidP="000A52B1">
            <w:pPr>
              <w:pStyle w:val="a9"/>
              <w:numPr>
                <w:ilvl w:val="0"/>
                <w:numId w:val="22"/>
              </w:numPr>
              <w:tabs>
                <w:tab w:val="left" w:pos="178"/>
              </w:tabs>
              <w:spacing w:line="276" w:lineRule="auto"/>
              <w:ind w:firstLine="0"/>
            </w:pPr>
            <w:r>
              <w:t>Демонстрации:</w:t>
            </w:r>
          </w:p>
          <w:p w:rsidR="00BE7F16" w:rsidRDefault="0096452C" w:rsidP="000A52B1">
            <w:pPr>
              <w:pStyle w:val="a9"/>
              <w:numPr>
                <w:ilvl w:val="0"/>
                <w:numId w:val="23"/>
              </w:numPr>
              <w:tabs>
                <w:tab w:val="left" w:pos="317"/>
              </w:tabs>
              <w:spacing w:line="276" w:lineRule="auto"/>
              <w:ind w:firstLine="0"/>
            </w:pPr>
            <w:r>
              <w:t>коллекция «Металлы и сплавы»;</w:t>
            </w:r>
          </w:p>
          <w:p w:rsidR="00BE7F16" w:rsidRDefault="0096452C" w:rsidP="000A52B1">
            <w:pPr>
              <w:pStyle w:val="a9"/>
              <w:numPr>
                <w:ilvl w:val="0"/>
                <w:numId w:val="23"/>
              </w:numPr>
              <w:tabs>
                <w:tab w:val="left" w:pos="317"/>
              </w:tabs>
              <w:spacing w:line="276" w:lineRule="auto"/>
              <w:ind w:firstLine="0"/>
            </w:pPr>
            <w:r>
              <w:t>взаимодействие щелочных</w:t>
            </w:r>
          </w:p>
          <w:p w:rsidR="00BE7F16" w:rsidRDefault="0096452C">
            <w:pPr>
              <w:pStyle w:val="a9"/>
              <w:spacing w:line="262" w:lineRule="auto"/>
              <w:ind w:firstLine="0"/>
            </w:pPr>
            <w:r>
              <w:t>и щелочноземельных металлов с водой (возможно использование видеоматериалов).</w:t>
            </w:r>
          </w:p>
          <w:p w:rsidR="00BE7F16" w:rsidRDefault="0096452C" w:rsidP="000A52B1">
            <w:pPr>
              <w:pStyle w:val="a9"/>
              <w:numPr>
                <w:ilvl w:val="0"/>
                <w:numId w:val="22"/>
              </w:numPr>
              <w:tabs>
                <w:tab w:val="left" w:pos="173"/>
              </w:tabs>
              <w:spacing w:line="276" w:lineRule="auto"/>
              <w:ind w:firstLine="0"/>
            </w:pPr>
            <w:r>
              <w:t>Лабораторные опыты:</w:t>
            </w:r>
          </w:p>
          <w:p w:rsidR="00BE7F16" w:rsidRDefault="0096452C" w:rsidP="000A52B1">
            <w:pPr>
              <w:pStyle w:val="a9"/>
              <w:numPr>
                <w:ilvl w:val="0"/>
                <w:numId w:val="23"/>
              </w:numPr>
              <w:tabs>
                <w:tab w:val="left" w:pos="317"/>
              </w:tabs>
              <w:spacing w:line="276" w:lineRule="auto"/>
              <w:ind w:firstLine="0"/>
            </w:pPr>
            <w:r>
              <w:t>взаимодействие щелочных</w:t>
            </w:r>
          </w:p>
          <w:p w:rsidR="00BE7F16" w:rsidRDefault="0096452C">
            <w:pPr>
              <w:pStyle w:val="a9"/>
              <w:spacing w:line="262" w:lineRule="auto"/>
              <w:ind w:firstLine="0"/>
            </w:pPr>
            <w:r>
              <w:t>и щелочноземельных металлов с водой (возможно использование видеоматериалов);</w:t>
            </w:r>
          </w:p>
          <w:p w:rsidR="00BE7F16" w:rsidRDefault="0096452C" w:rsidP="000A52B1">
            <w:pPr>
              <w:pStyle w:val="a9"/>
              <w:numPr>
                <w:ilvl w:val="0"/>
                <w:numId w:val="23"/>
              </w:numPr>
              <w:tabs>
                <w:tab w:val="left" w:pos="317"/>
              </w:tabs>
              <w:spacing w:line="264" w:lineRule="auto"/>
              <w:ind w:firstLine="0"/>
            </w:pPr>
            <w:r>
              <w:t>взаимодействие гидроксидов алюминия и цинка с растворами кислот и щелочей;</w:t>
            </w:r>
          </w:p>
          <w:p w:rsidR="00BE7F16" w:rsidRDefault="0096452C" w:rsidP="000A52B1">
            <w:pPr>
              <w:pStyle w:val="a9"/>
              <w:numPr>
                <w:ilvl w:val="0"/>
                <w:numId w:val="23"/>
              </w:numPr>
              <w:tabs>
                <w:tab w:val="left" w:pos="317"/>
              </w:tabs>
              <w:spacing w:line="266" w:lineRule="auto"/>
              <w:ind w:firstLine="0"/>
            </w:pPr>
            <w:r>
              <w:t>качественные реакции на катионы металлов.</w:t>
            </w:r>
          </w:p>
          <w:p w:rsidR="00BE7F16" w:rsidRDefault="0096452C" w:rsidP="000A52B1">
            <w:pPr>
              <w:pStyle w:val="a9"/>
              <w:numPr>
                <w:ilvl w:val="0"/>
                <w:numId w:val="22"/>
              </w:numPr>
              <w:tabs>
                <w:tab w:val="left" w:pos="173"/>
              </w:tabs>
              <w:spacing w:line="276" w:lineRule="auto"/>
              <w:ind w:firstLine="0"/>
            </w:pPr>
            <w:r>
              <w:t>Практические работы:</w:t>
            </w:r>
          </w:p>
          <w:p w:rsidR="00BE7F16" w:rsidRDefault="0096452C">
            <w:pPr>
              <w:pStyle w:val="a9"/>
              <w:ind w:firstLine="0"/>
            </w:pPr>
            <w:r>
              <w:t>№ 7. Решение экспериментальных задач по теме «Металлы главных подгрупп»;</w:t>
            </w:r>
          </w:p>
          <w:p w:rsidR="00BE7F16" w:rsidRDefault="0096452C">
            <w:pPr>
              <w:pStyle w:val="a9"/>
              <w:ind w:firstLine="0"/>
            </w:pPr>
            <w:r>
              <w:t>№ 8. Решение экспериментальных задач по теме «Металлы побочных подгрупп».</w:t>
            </w:r>
          </w:p>
          <w:p w:rsidR="00BE7F16" w:rsidRDefault="0096452C" w:rsidP="000A52B1">
            <w:pPr>
              <w:pStyle w:val="a9"/>
              <w:numPr>
                <w:ilvl w:val="0"/>
                <w:numId w:val="22"/>
              </w:numPr>
              <w:tabs>
                <w:tab w:val="left" w:pos="173"/>
              </w:tabs>
              <w:spacing w:line="276" w:lineRule="auto"/>
              <w:ind w:firstLine="0"/>
            </w:pPr>
            <w:r>
              <w:t>Расчетные задачи:</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4939"/>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vAlign w:val="bottom"/>
          </w:tcPr>
          <w:p w:rsidR="00BE7F16" w:rsidRDefault="0096452C" w:rsidP="000A52B1">
            <w:pPr>
              <w:pStyle w:val="a9"/>
              <w:numPr>
                <w:ilvl w:val="0"/>
                <w:numId w:val="24"/>
              </w:numPr>
              <w:tabs>
                <w:tab w:val="left" w:pos="317"/>
              </w:tabs>
              <w:ind w:firstLine="0"/>
            </w:pPr>
            <w:r>
              <w:t>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 или имеет примеси;</w:t>
            </w:r>
          </w:p>
          <w:p w:rsidR="00BE7F16" w:rsidRDefault="0096452C" w:rsidP="000A52B1">
            <w:pPr>
              <w:pStyle w:val="a9"/>
              <w:numPr>
                <w:ilvl w:val="0"/>
                <w:numId w:val="24"/>
              </w:numPr>
              <w:tabs>
                <w:tab w:val="left" w:pos="317"/>
              </w:tabs>
              <w:ind w:firstLine="0"/>
            </w:pPr>
            <w:r>
              <w:t>вычисление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BE7F16" w:rsidRDefault="0096452C" w:rsidP="000A52B1">
            <w:pPr>
              <w:pStyle w:val="a9"/>
              <w:numPr>
                <w:ilvl w:val="0"/>
                <w:numId w:val="24"/>
              </w:numPr>
              <w:tabs>
                <w:tab w:val="left" w:pos="317"/>
              </w:tabs>
              <w:spacing w:line="257" w:lineRule="auto"/>
              <w:ind w:firstLine="0"/>
            </w:pPr>
            <w:r>
              <w:t>вычисление выхода продукта реакции от теоретически возможного</w:t>
            </w: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0"/>
          <w:jc w:val="center"/>
        </w:trPr>
        <w:tc>
          <w:tcPr>
            <w:tcW w:w="3687" w:type="dxa"/>
            <w:gridSpan w:val="2"/>
            <w:tcBorders>
              <w:top w:val="single" w:sz="4" w:space="0" w:color="auto"/>
              <w:left w:val="single" w:sz="4" w:space="0" w:color="auto"/>
            </w:tcBorders>
            <w:shd w:val="clear" w:color="auto" w:fill="FFFFFF"/>
            <w:vAlign w:val="bottom"/>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tcBorders>
            <w:shd w:val="clear" w:color="auto" w:fill="FFFFFF"/>
            <w:vAlign w:val="bottom"/>
          </w:tcPr>
          <w:p w:rsidR="00BE7F16" w:rsidRDefault="0096452C">
            <w:pPr>
              <w:pStyle w:val="a9"/>
              <w:spacing w:line="240" w:lineRule="auto"/>
              <w:ind w:firstLine="0"/>
              <w:jc w:val="center"/>
            </w:pPr>
            <w:r>
              <w:t>54</w:t>
            </w: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360"/>
          <w:jc w:val="center"/>
        </w:trPr>
        <w:tc>
          <w:tcPr>
            <w:tcW w:w="14856" w:type="dxa"/>
            <w:gridSpan w:val="5"/>
            <w:tcBorders>
              <w:top w:val="single" w:sz="4" w:space="0" w:color="auto"/>
              <w:left w:val="single" w:sz="4" w:space="0" w:color="auto"/>
              <w:right w:val="single" w:sz="4" w:space="0" w:color="auto"/>
            </w:tcBorders>
            <w:shd w:val="clear" w:color="auto" w:fill="FFFFFF"/>
            <w:vAlign w:val="bottom"/>
          </w:tcPr>
          <w:p w:rsidR="00BE7F16" w:rsidRDefault="0096452C">
            <w:pPr>
              <w:pStyle w:val="a9"/>
              <w:spacing w:line="240" w:lineRule="auto"/>
              <w:ind w:firstLine="0"/>
            </w:pPr>
            <w:r>
              <w:rPr>
                <w:b/>
                <w:bCs/>
              </w:rPr>
              <w:t>Раздел 3. Химия и жизнь</w:t>
            </w:r>
          </w:p>
        </w:tc>
      </w:tr>
      <w:tr w:rsidR="00BE7F16">
        <w:trPr>
          <w:trHeight w:hRule="exact" w:val="3840"/>
          <w:jc w:val="center"/>
        </w:trPr>
        <w:tc>
          <w:tcPr>
            <w:tcW w:w="706"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3.1</w:t>
            </w:r>
          </w:p>
        </w:tc>
        <w:tc>
          <w:tcPr>
            <w:tcW w:w="2981" w:type="dxa"/>
            <w:tcBorders>
              <w:top w:val="single" w:sz="4" w:space="0" w:color="auto"/>
              <w:left w:val="single" w:sz="4" w:space="0" w:color="auto"/>
              <w:bottom w:val="single" w:sz="4" w:space="0" w:color="auto"/>
            </w:tcBorders>
            <w:shd w:val="clear" w:color="auto" w:fill="FFFFFF"/>
          </w:tcPr>
          <w:p w:rsidR="00BE7F16" w:rsidRDefault="0096452C">
            <w:pPr>
              <w:pStyle w:val="a9"/>
              <w:spacing w:line="257" w:lineRule="auto"/>
              <w:ind w:firstLine="0"/>
            </w:pPr>
            <w:r>
              <w:t>Методы познания в химии.</w:t>
            </w:r>
          </w:p>
          <w:p w:rsidR="00BE7F16" w:rsidRDefault="0096452C">
            <w:pPr>
              <w:pStyle w:val="a9"/>
              <w:spacing w:line="257" w:lineRule="auto"/>
              <w:ind w:firstLine="0"/>
            </w:pPr>
            <w:r>
              <w:t>Химия и жизнь</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9</w:t>
            </w: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Раскрывать роль химии в решении энергетических, сырьевых и экологических проблем человечества, описывать основные направления развития химической науки и технологии.</w:t>
            </w:r>
          </w:p>
          <w:p w:rsidR="00BE7F16" w:rsidRDefault="0096452C">
            <w:pPr>
              <w:pStyle w:val="a9"/>
              <w:ind w:firstLine="0"/>
            </w:pPr>
            <w:r>
              <w:t>Применять правила безопасного обращения с веществами, используемыми в повседневной жизни; а также правила безопасного поведения в целях</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9413"/>
          <w:jc w:val="center"/>
        </w:trPr>
        <w:tc>
          <w:tcPr>
            <w:tcW w:w="706"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bottom w:val="single" w:sz="4" w:space="0" w:color="auto"/>
            </w:tcBorders>
            <w:shd w:val="clear" w:color="auto" w:fill="FFFFFF"/>
            <w:vAlign w:val="bottom"/>
          </w:tcPr>
          <w:p w:rsidR="00BE7F16" w:rsidRDefault="0096452C">
            <w:pPr>
              <w:pStyle w:val="a9"/>
              <w:ind w:firstLine="0"/>
            </w:pPr>
            <w:r>
              <w:t>и сплавов. Химическое загрязнение окружающей среды и его последствия. Роль химии в обеспечении энергетической безопасности.</w:t>
            </w:r>
          </w:p>
          <w:p w:rsidR="00BE7F16" w:rsidRDefault="0096452C">
            <w:pPr>
              <w:pStyle w:val="a9"/>
              <w:ind w:firstLine="0"/>
            </w:pPr>
            <w:r>
              <w:t>Химия и здоровье человека. Лекарственные средства. Правила использования лекарственных препаратов. Роль химии в развитии медицины.</w:t>
            </w:r>
          </w:p>
          <w:p w:rsidR="00BE7F16" w:rsidRDefault="0096452C">
            <w:pPr>
              <w:pStyle w:val="a9"/>
              <w:ind w:firstLine="0"/>
            </w:pPr>
            <w:r>
              <w:t>Химия пищи. Основные компоненты пищи. Пищевые добавки. Роль химии в обеспечении пищевой безопасности. Косметические и парфюмерные средства. Бытовая химия. Правила безопасного использования препаратов бытовой химии в повседневной жизни. Химия в строительстве. Важнейшие строительные материалы (цемент, бетон). Производство строительных материалов.</w:t>
            </w:r>
          </w:p>
          <w:p w:rsidR="00BE7F16" w:rsidRDefault="0096452C">
            <w:pPr>
              <w:pStyle w:val="a9"/>
              <w:ind w:firstLine="0"/>
            </w:pPr>
            <w:r>
              <w:t>Химия в сельском хозяйстве. Органические и минеральные удобрения.</w:t>
            </w:r>
          </w:p>
          <w:p w:rsidR="00BE7F16" w:rsidRDefault="0096452C">
            <w:pPr>
              <w:pStyle w:val="a9"/>
              <w:ind w:firstLine="0"/>
            </w:pPr>
            <w:r>
              <w:t>Неорганические материалы (конструкционные материалы, краски, стекло, керамика). Материалы для электроники. Нанотехнологии</w:t>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bottom"/>
          </w:tcPr>
          <w:p w:rsidR="00BE7F16" w:rsidRDefault="0096452C">
            <w:pPr>
              <w:pStyle w:val="a9"/>
              <w:ind w:firstLine="0"/>
            </w:pPr>
            <w:r>
              <w:t>сбережения здоровья и окружающей природной среды; понимать опасность воздействия на живые организмы определенных веществ, смысл показателя ПДК, пояснять на примерах способы уменьшения и предотвращения их вредного воздействия. Анализировать и критически оценивать информацию, связанную с химическими процессами и их влиянием на состояние окружающей среды.</w:t>
            </w:r>
          </w:p>
          <w:p w:rsidR="00BE7F16" w:rsidRDefault="0096452C">
            <w:pPr>
              <w:pStyle w:val="a9"/>
              <w:ind w:firstLine="0"/>
            </w:pPr>
            <w:r>
              <w:t>Использовать полученные знания и представления о сферах деятельности, связанных с наукой и современными технологиями, как основу для ориентации в выборе своей будущей профессиональной деятельности. Использовать системные химические знания для объяснения и прогнозирования явлений, имеющих естественно-научную природу, прогнозировать, анализировать и оценивать с позиций экологической</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706"/>
        <w:gridCol w:w="2981"/>
        <w:gridCol w:w="1699"/>
        <w:gridCol w:w="4963"/>
        <w:gridCol w:w="4507"/>
      </w:tblGrid>
      <w:tr w:rsidR="00BE7F16">
        <w:trPr>
          <w:trHeight w:hRule="exact" w:val="4882"/>
          <w:jc w:val="center"/>
        </w:trPr>
        <w:tc>
          <w:tcPr>
            <w:tcW w:w="706" w:type="dxa"/>
            <w:tcBorders>
              <w:top w:val="single" w:sz="4" w:space="0" w:color="auto"/>
              <w:left w:val="single" w:sz="4" w:space="0" w:color="auto"/>
            </w:tcBorders>
            <w:shd w:val="clear" w:color="auto" w:fill="FFFFFF"/>
          </w:tcPr>
          <w:p w:rsidR="00BE7F16" w:rsidRDefault="00BE7F16">
            <w:pPr>
              <w:rPr>
                <w:sz w:val="10"/>
                <w:szCs w:val="10"/>
              </w:rPr>
            </w:pPr>
          </w:p>
        </w:tc>
        <w:tc>
          <w:tcPr>
            <w:tcW w:w="2981" w:type="dxa"/>
            <w:tcBorders>
              <w:top w:val="single" w:sz="4" w:space="0" w:color="auto"/>
              <w:left w:val="single" w:sz="4" w:space="0" w:color="auto"/>
            </w:tcBorders>
            <w:shd w:val="clear" w:color="auto" w:fill="FFFFFF"/>
          </w:tcPr>
          <w:p w:rsidR="00BE7F16" w:rsidRDefault="00BE7F16">
            <w:pPr>
              <w:rPr>
                <w:sz w:val="10"/>
                <w:szCs w:val="10"/>
              </w:rPr>
            </w:pPr>
          </w:p>
        </w:tc>
        <w:tc>
          <w:tcPr>
            <w:tcW w:w="1699" w:type="dxa"/>
            <w:tcBorders>
              <w:top w:val="single" w:sz="4" w:space="0" w:color="auto"/>
              <w:left w:val="single" w:sz="4" w:space="0" w:color="auto"/>
            </w:tcBorders>
            <w:shd w:val="clear" w:color="auto" w:fill="FFFFFF"/>
          </w:tcPr>
          <w:p w:rsidR="00BE7F16" w:rsidRDefault="00BE7F16">
            <w:pPr>
              <w:rPr>
                <w:sz w:val="10"/>
                <w:szCs w:val="10"/>
              </w:rPr>
            </w:pP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vAlign w:val="bottom"/>
          </w:tcPr>
          <w:p w:rsidR="00BE7F16" w:rsidRDefault="0096452C">
            <w:pPr>
              <w:pStyle w:val="a9"/>
              <w:ind w:firstLine="0"/>
            </w:pPr>
            <w:r>
              <w:t>безопасности последствия бытовой и производственной деятельности человека, связанной</w:t>
            </w:r>
          </w:p>
          <w:p w:rsidR="00BE7F16" w:rsidRDefault="0096452C">
            <w:pPr>
              <w:pStyle w:val="a9"/>
              <w:ind w:firstLine="0"/>
            </w:pPr>
            <w:r>
              <w:t>с переработкой веществ; использовать полученные знания для принятия грамотных решений проблем в ситуациях, связанных с химией.</w:t>
            </w:r>
          </w:p>
          <w:p w:rsidR="00BE7F16" w:rsidRDefault="0096452C">
            <w:pPr>
              <w:pStyle w:val="a9"/>
              <w:ind w:firstLine="0"/>
            </w:pPr>
            <w:r>
              <w:t>Принимать участие в обсуждении проблем химической</w:t>
            </w:r>
          </w:p>
          <w:p w:rsidR="00BE7F16" w:rsidRDefault="0096452C">
            <w:pPr>
              <w:pStyle w:val="a9"/>
              <w:ind w:firstLine="0"/>
            </w:pPr>
            <w:r>
              <w:t>и экологической направленности, высказывать собственную позицию по проблеме и предлагать возможные пути ее решения</w:t>
            </w:r>
          </w:p>
        </w:tc>
      </w:tr>
      <w:tr w:rsidR="00BE7F16">
        <w:trPr>
          <w:trHeight w:hRule="exact" w:val="360"/>
          <w:jc w:val="center"/>
        </w:trPr>
        <w:tc>
          <w:tcPr>
            <w:tcW w:w="3687" w:type="dxa"/>
            <w:gridSpan w:val="2"/>
            <w:tcBorders>
              <w:top w:val="single" w:sz="4" w:space="0" w:color="auto"/>
              <w:left w:val="single" w:sz="4" w:space="0" w:color="auto"/>
            </w:tcBorders>
            <w:shd w:val="clear" w:color="auto" w:fill="FFFFFF"/>
          </w:tcPr>
          <w:p w:rsidR="00BE7F16" w:rsidRDefault="0096452C">
            <w:pPr>
              <w:pStyle w:val="a9"/>
              <w:spacing w:line="240" w:lineRule="auto"/>
              <w:ind w:firstLine="0"/>
            </w:pPr>
            <w:r>
              <w:t>Итого по разделу</w:t>
            </w:r>
          </w:p>
        </w:tc>
        <w:tc>
          <w:tcPr>
            <w:tcW w:w="1699"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9</w:t>
            </w:r>
          </w:p>
        </w:tc>
        <w:tc>
          <w:tcPr>
            <w:tcW w:w="4963" w:type="dxa"/>
            <w:tcBorders>
              <w:top w:val="single" w:sz="4" w:space="0" w:color="auto"/>
              <w:left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right w:val="single" w:sz="4" w:space="0" w:color="auto"/>
            </w:tcBorders>
            <w:shd w:val="clear" w:color="auto" w:fill="FFFFFF"/>
          </w:tcPr>
          <w:p w:rsidR="00BE7F16" w:rsidRDefault="00BE7F16">
            <w:pPr>
              <w:rPr>
                <w:sz w:val="10"/>
                <w:szCs w:val="10"/>
              </w:rPr>
            </w:pPr>
          </w:p>
        </w:tc>
      </w:tr>
      <w:tr w:rsidR="00BE7F16">
        <w:trPr>
          <w:trHeight w:hRule="exact" w:val="710"/>
          <w:jc w:val="center"/>
        </w:trPr>
        <w:tc>
          <w:tcPr>
            <w:tcW w:w="3687" w:type="dxa"/>
            <w:gridSpan w:val="2"/>
            <w:tcBorders>
              <w:top w:val="single" w:sz="4" w:space="0" w:color="auto"/>
              <w:left w:val="single" w:sz="4" w:space="0" w:color="auto"/>
              <w:bottom w:val="single" w:sz="4" w:space="0" w:color="auto"/>
            </w:tcBorders>
            <w:shd w:val="clear" w:color="auto" w:fill="FFFFFF"/>
          </w:tcPr>
          <w:p w:rsidR="00BE7F16" w:rsidRDefault="0096452C">
            <w:pPr>
              <w:pStyle w:val="a9"/>
              <w:spacing w:line="257" w:lineRule="auto"/>
              <w:ind w:firstLine="0"/>
            </w:pPr>
            <w:r>
              <w:t>ОБЩЕЕ КОЛИЧЕСТВО ЧАСОВ ПО ПРОГРАММЕ</w:t>
            </w:r>
          </w:p>
        </w:tc>
        <w:tc>
          <w:tcPr>
            <w:tcW w:w="1699"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102</w:t>
            </w:r>
          </w:p>
        </w:tc>
        <w:tc>
          <w:tcPr>
            <w:tcW w:w="4963" w:type="dxa"/>
            <w:tcBorders>
              <w:top w:val="single" w:sz="4" w:space="0" w:color="auto"/>
              <w:left w:val="single" w:sz="4" w:space="0" w:color="auto"/>
              <w:bottom w:val="single" w:sz="4" w:space="0" w:color="auto"/>
            </w:tcBorders>
            <w:shd w:val="clear" w:color="auto" w:fill="FFFFFF"/>
          </w:tcPr>
          <w:p w:rsidR="00BE7F16" w:rsidRDefault="00BE7F16">
            <w:pPr>
              <w:rPr>
                <w:sz w:val="10"/>
                <w:szCs w:val="10"/>
              </w:rPr>
            </w:pP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BE7F16" w:rsidRDefault="00BE7F16">
            <w:pPr>
              <w:rPr>
                <w:sz w:val="10"/>
                <w:szCs w:val="10"/>
              </w:rPr>
            </w:pPr>
          </w:p>
        </w:tc>
      </w:tr>
    </w:tbl>
    <w:p w:rsidR="00BE7F16" w:rsidRDefault="00BE7F16">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Default="0090470A">
      <w:pPr>
        <w:rPr>
          <w:lang w:val="en-US"/>
        </w:rPr>
      </w:pPr>
    </w:p>
    <w:p w:rsidR="0090470A" w:rsidRPr="0090470A" w:rsidRDefault="0090470A" w:rsidP="0090470A">
      <w:pPr>
        <w:jc w:val="center"/>
        <w:rPr>
          <w:rFonts w:ascii="Times New Roman" w:hAnsi="Times New Roman" w:cs="Times New Roman"/>
          <w:b/>
          <w:u w:val="single"/>
        </w:rPr>
      </w:pPr>
      <w:r w:rsidRPr="0090470A">
        <w:rPr>
          <w:rFonts w:ascii="Times New Roman" w:hAnsi="Times New Roman" w:cs="Times New Roman"/>
          <w:b/>
          <w:u w:val="single"/>
        </w:rPr>
        <w:lastRenderedPageBreak/>
        <w:t>КАЛЕНДАРНО-ТЕМАТИЧЕСКОЕ ПЛАНИРОВАНИЕ в 10 КЛАССЕ</w:t>
      </w:r>
    </w:p>
    <w:tbl>
      <w:tblPr>
        <w:tblW w:w="16019"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8"/>
        <w:gridCol w:w="22"/>
        <w:gridCol w:w="7948"/>
        <w:gridCol w:w="1275"/>
        <w:gridCol w:w="1134"/>
        <w:gridCol w:w="1134"/>
        <w:gridCol w:w="1276"/>
        <w:gridCol w:w="1276"/>
        <w:gridCol w:w="1276"/>
      </w:tblGrid>
      <w:tr w:rsidR="0090470A" w:rsidRPr="0090470A" w:rsidTr="0090470A">
        <w:tc>
          <w:tcPr>
            <w:tcW w:w="700" w:type="dxa"/>
            <w:gridSpan w:val="2"/>
            <w:vMerge w:val="restart"/>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w:t>
            </w:r>
          </w:p>
        </w:tc>
        <w:tc>
          <w:tcPr>
            <w:tcW w:w="7948" w:type="dxa"/>
            <w:vMerge w:val="restart"/>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ТЕМА УРОКА</w:t>
            </w:r>
          </w:p>
        </w:tc>
        <w:tc>
          <w:tcPr>
            <w:tcW w:w="3543" w:type="dxa"/>
            <w:gridSpan w:val="3"/>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10 – А класс</w:t>
            </w:r>
          </w:p>
        </w:tc>
        <w:tc>
          <w:tcPr>
            <w:tcW w:w="3828" w:type="dxa"/>
            <w:gridSpan w:val="3"/>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10 – Б класс</w:t>
            </w:r>
          </w:p>
        </w:tc>
      </w:tr>
      <w:tr w:rsidR="0090470A" w:rsidRPr="0090470A" w:rsidTr="0090470A">
        <w:tc>
          <w:tcPr>
            <w:tcW w:w="700" w:type="dxa"/>
            <w:gridSpan w:val="2"/>
            <w:vMerge/>
          </w:tcPr>
          <w:p w:rsidR="0090470A" w:rsidRPr="0090470A" w:rsidRDefault="0090470A" w:rsidP="0090470A">
            <w:pPr>
              <w:jc w:val="center"/>
              <w:rPr>
                <w:rFonts w:ascii="Times New Roman" w:hAnsi="Times New Roman" w:cs="Times New Roman"/>
                <w:b/>
                <w:i/>
              </w:rPr>
            </w:pPr>
          </w:p>
        </w:tc>
        <w:tc>
          <w:tcPr>
            <w:tcW w:w="7948" w:type="dxa"/>
            <w:vMerge/>
          </w:tcPr>
          <w:p w:rsidR="0090470A" w:rsidRPr="0090470A" w:rsidRDefault="0090470A" w:rsidP="0090470A">
            <w:pPr>
              <w:jc w:val="center"/>
              <w:rPr>
                <w:rFonts w:ascii="Times New Roman" w:hAnsi="Times New Roman" w:cs="Times New Roman"/>
                <w:b/>
                <w:i/>
              </w:rPr>
            </w:pPr>
          </w:p>
        </w:tc>
        <w:tc>
          <w:tcPr>
            <w:tcW w:w="1275"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(план)</w:t>
            </w:r>
          </w:p>
        </w:tc>
        <w:tc>
          <w:tcPr>
            <w:tcW w:w="1134"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(факт)</w:t>
            </w:r>
          </w:p>
        </w:tc>
        <w:tc>
          <w:tcPr>
            <w:tcW w:w="1134"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Прим</w:t>
            </w:r>
          </w:p>
        </w:tc>
        <w:tc>
          <w:tcPr>
            <w:tcW w:w="1276"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(план)</w:t>
            </w:r>
          </w:p>
        </w:tc>
        <w:tc>
          <w:tcPr>
            <w:tcW w:w="1276"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(факт)</w:t>
            </w:r>
          </w:p>
        </w:tc>
        <w:tc>
          <w:tcPr>
            <w:tcW w:w="1276"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Примеч</w:t>
            </w:r>
          </w:p>
        </w:tc>
      </w:tr>
      <w:tr w:rsidR="0090470A" w:rsidRPr="0090470A" w:rsidTr="0090470A">
        <w:tc>
          <w:tcPr>
            <w:tcW w:w="16019" w:type="dxa"/>
            <w:gridSpan w:val="9"/>
          </w:tcPr>
          <w:p w:rsidR="0090470A" w:rsidRPr="0090470A" w:rsidRDefault="0090470A" w:rsidP="00AF35A5">
            <w:pPr>
              <w:jc w:val="center"/>
              <w:rPr>
                <w:rFonts w:ascii="Times New Roman" w:hAnsi="Times New Roman" w:cs="Times New Roman"/>
                <w:b/>
              </w:rPr>
            </w:pPr>
            <w:r w:rsidRPr="0090470A">
              <w:rPr>
                <w:rFonts w:ascii="Times New Roman" w:hAnsi="Times New Roman" w:cs="Times New Roman"/>
                <w:b/>
              </w:rPr>
              <w:t>Повторение неорганической химии (</w:t>
            </w:r>
            <w:r w:rsidR="00AF35A5">
              <w:rPr>
                <w:rFonts w:ascii="Times New Roman" w:hAnsi="Times New Roman" w:cs="Times New Roman"/>
                <w:b/>
              </w:rPr>
              <w:t>8</w:t>
            </w:r>
            <w:r w:rsidRPr="0090470A">
              <w:rPr>
                <w:rFonts w:ascii="Times New Roman" w:hAnsi="Times New Roman" w:cs="Times New Roman"/>
                <w:b/>
              </w:rPr>
              <w:t xml:space="preserve"> часов)</w:t>
            </w: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Вводный и первичный инструктажи по ТБ.</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2.</w:t>
            </w:r>
          </w:p>
        </w:tc>
        <w:tc>
          <w:tcPr>
            <w:tcW w:w="7948" w:type="dxa"/>
          </w:tcPr>
          <w:p w:rsidR="0090470A" w:rsidRPr="0090470A" w:rsidRDefault="0090470A" w:rsidP="0090470A">
            <w:pPr>
              <w:jc w:val="both"/>
              <w:rPr>
                <w:rFonts w:ascii="Times New Roman" w:hAnsi="Times New Roman" w:cs="Times New Roman"/>
                <w:spacing w:val="-8"/>
              </w:rPr>
            </w:pPr>
            <w:r w:rsidRPr="0090470A">
              <w:rPr>
                <w:rFonts w:ascii="Times New Roman" w:hAnsi="Times New Roman" w:cs="Times New Roman"/>
                <w:spacing w:val="-8"/>
              </w:rPr>
              <w:t>Вещество. Атомы и молекулы. Химические элементы. Химическая формула и ее характеристики. Расчёты по химической формуле. Количество вещества.</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3.</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Химическое уравнение и его характеристики. Расчёты по химическому уравнению. Типы химических реакций.</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4.</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Классы неорганических соединений: оксиды, кислоты, основания и соли, их взаимосвязь.</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5.</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Периодический закон и периодическая система химических элементов Д.И. Менделеева. Строение атома.</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6.</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 xml:space="preserve">Химическая связь. Строение вещества. Степень окисления. </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7.</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 xml:space="preserve">Решение упражнений, тестовых заданий и задач по неорганической химии. </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8.</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b/>
              </w:rPr>
              <w:t xml:space="preserve">Самостоятельная работа №1 </w:t>
            </w:r>
            <w:r w:rsidRPr="0090470A">
              <w:rPr>
                <w:rFonts w:ascii="Times New Roman" w:hAnsi="Times New Roman" w:cs="Times New Roman"/>
              </w:rPr>
              <w:t>«Повторение неорганической химии»</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16019" w:type="dxa"/>
            <w:gridSpan w:val="9"/>
          </w:tcPr>
          <w:p w:rsidR="0090470A" w:rsidRPr="0090470A" w:rsidRDefault="0090470A" w:rsidP="00AF35A5">
            <w:pPr>
              <w:jc w:val="center"/>
              <w:rPr>
                <w:rFonts w:ascii="Times New Roman" w:hAnsi="Times New Roman" w:cs="Times New Roman"/>
                <w:b/>
              </w:rPr>
            </w:pPr>
            <w:r w:rsidRPr="0090470A">
              <w:rPr>
                <w:rFonts w:ascii="Times New Roman" w:hAnsi="Times New Roman" w:cs="Times New Roman"/>
                <w:b/>
              </w:rPr>
              <w:t>Введение в органическую химию (1</w:t>
            </w:r>
            <w:r w:rsidR="00AF35A5">
              <w:rPr>
                <w:rFonts w:ascii="Times New Roman" w:hAnsi="Times New Roman" w:cs="Times New Roman"/>
                <w:b/>
              </w:rPr>
              <w:t>6</w:t>
            </w:r>
            <w:r w:rsidRPr="0090470A">
              <w:rPr>
                <w:rFonts w:ascii="Times New Roman" w:hAnsi="Times New Roman" w:cs="Times New Roman"/>
                <w:b/>
              </w:rPr>
              <w:t xml:space="preserve"> часов).</w:t>
            </w: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9.</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 xml:space="preserve">Краткий исторический экскурс развития органической химии. Предмет и задачи органической химии. Особенности строения и свойства органических соединений. Сходства и отличия, а также взаимосвязь неорганических и органических веществ. </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10. </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Предпосылки создания теории строения. Основные положения теории строения органических соединений А.М.Бутлерова и следствия из неё.</w:t>
            </w:r>
            <w:r>
              <w:rPr>
                <w:rFonts w:ascii="Times New Roman" w:hAnsi="Times New Roman" w:cs="Times New Roman"/>
              </w:rPr>
              <w:t xml:space="preserve"> Решение упражнений и тестовых заданий.</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11.</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Виды цепей и колец в органической химии. Понятие о скелетной формуле.</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12.</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Явление гомологии в органической химии. Главные гомологические ряды. Составление гомологов.</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13.</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Изомерия. Виды изомерии: структурная и пространственная. Составление структурных изомеров.</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14.</w:t>
            </w:r>
          </w:p>
        </w:tc>
        <w:tc>
          <w:tcPr>
            <w:tcW w:w="7948" w:type="dxa"/>
          </w:tcPr>
          <w:p w:rsidR="0090470A" w:rsidRPr="0090470A" w:rsidRDefault="0090470A" w:rsidP="0090470A">
            <w:pPr>
              <w:jc w:val="both"/>
              <w:rPr>
                <w:rFonts w:ascii="Times New Roman" w:hAnsi="Times New Roman" w:cs="Times New Roman"/>
              </w:rPr>
            </w:pPr>
            <w:r>
              <w:rPr>
                <w:rFonts w:ascii="Times New Roman" w:hAnsi="Times New Roman" w:cs="Times New Roman"/>
              </w:rPr>
              <w:t>Решение тестовых заданий и упражнений на составление гомологов и изомеров.</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15.</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Классификация органических соединений.</w:t>
            </w:r>
            <w:r>
              <w:rPr>
                <w:rFonts w:ascii="Times New Roman" w:hAnsi="Times New Roman" w:cs="Times New Roman"/>
              </w:rPr>
              <w:t xml:space="preserve"> Общие формулы основных классов органических соединений,</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lastRenderedPageBreak/>
              <w:t>16.</w:t>
            </w:r>
          </w:p>
        </w:tc>
        <w:tc>
          <w:tcPr>
            <w:tcW w:w="7948"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Номенклатура органических соединений. Заместительная номенклатура IUPAC. Составление названий органических соединений в  заместительной номенклатуре IUPAC.</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90470A" w:rsidRPr="0090470A" w:rsidTr="0090470A">
        <w:tc>
          <w:tcPr>
            <w:tcW w:w="700" w:type="dxa"/>
            <w:gridSpan w:val="2"/>
          </w:tcPr>
          <w:p w:rsidR="0090470A" w:rsidRPr="0090470A" w:rsidRDefault="0090470A" w:rsidP="0090470A">
            <w:pPr>
              <w:rPr>
                <w:rFonts w:ascii="Times New Roman" w:hAnsi="Times New Roman" w:cs="Times New Roman"/>
              </w:rPr>
            </w:pPr>
            <w:r w:rsidRPr="0090470A">
              <w:rPr>
                <w:rFonts w:ascii="Times New Roman" w:hAnsi="Times New Roman" w:cs="Times New Roman"/>
              </w:rPr>
              <w:t>17.</w:t>
            </w:r>
          </w:p>
        </w:tc>
        <w:tc>
          <w:tcPr>
            <w:tcW w:w="7948" w:type="dxa"/>
          </w:tcPr>
          <w:p w:rsidR="0090470A" w:rsidRPr="0090470A" w:rsidRDefault="0090470A" w:rsidP="00571110">
            <w:pPr>
              <w:jc w:val="both"/>
              <w:rPr>
                <w:rFonts w:ascii="Times New Roman" w:hAnsi="Times New Roman" w:cs="Times New Roman"/>
              </w:rPr>
            </w:pPr>
            <w:r>
              <w:rPr>
                <w:rFonts w:ascii="Times New Roman" w:hAnsi="Times New Roman" w:cs="Times New Roman"/>
              </w:rPr>
              <w:t>Решение тестовых заданий и упражнений на с</w:t>
            </w:r>
            <w:r w:rsidRPr="0090470A">
              <w:rPr>
                <w:rFonts w:ascii="Times New Roman" w:hAnsi="Times New Roman" w:cs="Times New Roman"/>
              </w:rPr>
              <w:t>оставление названий органических соединений в  заместительной номенклатуре IUPAC.</w:t>
            </w:r>
          </w:p>
        </w:tc>
        <w:tc>
          <w:tcPr>
            <w:tcW w:w="1275"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134"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c>
          <w:tcPr>
            <w:tcW w:w="1276" w:type="dxa"/>
          </w:tcPr>
          <w:p w:rsidR="0090470A" w:rsidRPr="0090470A" w:rsidRDefault="0090470A" w:rsidP="0090470A">
            <w:pPr>
              <w:rPr>
                <w:rFonts w:ascii="Times New Roman" w:hAnsi="Times New Roman" w:cs="Times New Roman"/>
              </w:rPr>
            </w:pPr>
          </w:p>
        </w:tc>
      </w:tr>
      <w:tr w:rsidR="00571110" w:rsidRPr="0090470A" w:rsidTr="0090470A">
        <w:tc>
          <w:tcPr>
            <w:tcW w:w="700" w:type="dxa"/>
            <w:gridSpan w:val="2"/>
          </w:tcPr>
          <w:p w:rsidR="00571110" w:rsidRPr="0090470A" w:rsidRDefault="00571110" w:rsidP="0090470A">
            <w:pPr>
              <w:rPr>
                <w:rFonts w:ascii="Times New Roman" w:hAnsi="Times New Roman" w:cs="Times New Roman"/>
              </w:rPr>
            </w:pPr>
            <w:r w:rsidRPr="0090470A">
              <w:rPr>
                <w:rFonts w:ascii="Times New Roman" w:hAnsi="Times New Roman" w:cs="Times New Roman"/>
              </w:rPr>
              <w:t>18.</w:t>
            </w:r>
          </w:p>
        </w:tc>
        <w:tc>
          <w:tcPr>
            <w:tcW w:w="7948" w:type="dxa"/>
          </w:tcPr>
          <w:p w:rsidR="00571110" w:rsidRDefault="00571110" w:rsidP="00571110">
            <w:pPr>
              <w:jc w:val="both"/>
              <w:rPr>
                <w:rFonts w:ascii="Times New Roman" w:hAnsi="Times New Roman" w:cs="Times New Roman"/>
              </w:rPr>
            </w:pPr>
            <w:r w:rsidRPr="0090470A">
              <w:rPr>
                <w:rFonts w:ascii="Times New Roman" w:hAnsi="Times New Roman" w:cs="Times New Roman"/>
                <w:b/>
              </w:rPr>
              <w:t>Самостоятельная работа № 2</w:t>
            </w:r>
            <w:r>
              <w:rPr>
                <w:rFonts w:ascii="Times New Roman" w:hAnsi="Times New Roman" w:cs="Times New Roman"/>
                <w:b/>
              </w:rPr>
              <w:t xml:space="preserve"> </w:t>
            </w:r>
            <w:r w:rsidRPr="0090470A">
              <w:rPr>
                <w:rFonts w:ascii="Times New Roman" w:hAnsi="Times New Roman" w:cs="Times New Roman"/>
              </w:rPr>
              <w:t>«Гомология и изомерия в органической химии. Выведение химической формулы органического вещества».</w:t>
            </w:r>
          </w:p>
        </w:tc>
        <w:tc>
          <w:tcPr>
            <w:tcW w:w="1275"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r>
      <w:tr w:rsidR="00571110" w:rsidRPr="0090470A" w:rsidTr="0090470A">
        <w:tc>
          <w:tcPr>
            <w:tcW w:w="700" w:type="dxa"/>
            <w:gridSpan w:val="2"/>
          </w:tcPr>
          <w:p w:rsidR="00571110" w:rsidRPr="0090470A" w:rsidRDefault="00571110" w:rsidP="00C32C94">
            <w:pPr>
              <w:rPr>
                <w:rFonts w:ascii="Times New Roman" w:hAnsi="Times New Roman" w:cs="Times New Roman"/>
              </w:rPr>
            </w:pPr>
            <w:r w:rsidRPr="0090470A">
              <w:rPr>
                <w:rFonts w:ascii="Times New Roman" w:hAnsi="Times New Roman" w:cs="Times New Roman"/>
              </w:rPr>
              <w:t>19.</w:t>
            </w:r>
          </w:p>
        </w:tc>
        <w:tc>
          <w:tcPr>
            <w:tcW w:w="7948" w:type="dxa"/>
          </w:tcPr>
          <w:p w:rsidR="00571110" w:rsidRPr="0090470A" w:rsidRDefault="00571110" w:rsidP="00C32C94">
            <w:pPr>
              <w:jc w:val="both"/>
              <w:rPr>
                <w:rFonts w:ascii="Times New Roman" w:hAnsi="Times New Roman" w:cs="Times New Roman"/>
              </w:rPr>
            </w:pPr>
            <w:r w:rsidRPr="0090470A">
              <w:rPr>
                <w:rFonts w:ascii="Times New Roman" w:hAnsi="Times New Roman" w:cs="Times New Roman"/>
              </w:rPr>
              <w:t>Ковалентные связи.</w:t>
            </w:r>
            <w:r>
              <w:rPr>
                <w:rFonts w:ascii="Times New Roman" w:hAnsi="Times New Roman" w:cs="Times New Roman"/>
              </w:rPr>
              <w:t xml:space="preserve"> </w:t>
            </w:r>
            <w:r w:rsidRPr="0090470A">
              <w:rPr>
                <w:rFonts w:ascii="Times New Roman" w:hAnsi="Times New Roman" w:cs="Times New Roman"/>
              </w:rPr>
              <w:t>Сигма и пи-связи.  Механизмы разрыва ковалентной связи. Электронные эффекты в молекулах органических соединений. Понятие о гибридизации электронных орбиталей атомов органических веществ. Виды гибридизаций в органической химии.</w:t>
            </w:r>
          </w:p>
        </w:tc>
        <w:tc>
          <w:tcPr>
            <w:tcW w:w="1275"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r>
      <w:tr w:rsidR="00571110" w:rsidRPr="0090470A" w:rsidTr="0090470A">
        <w:tc>
          <w:tcPr>
            <w:tcW w:w="700" w:type="dxa"/>
            <w:gridSpan w:val="2"/>
          </w:tcPr>
          <w:p w:rsidR="00571110" w:rsidRPr="0090470A" w:rsidRDefault="00571110" w:rsidP="00C32C94">
            <w:pPr>
              <w:rPr>
                <w:rFonts w:ascii="Times New Roman" w:hAnsi="Times New Roman" w:cs="Times New Roman"/>
              </w:rPr>
            </w:pPr>
            <w:r w:rsidRPr="0090470A">
              <w:rPr>
                <w:rFonts w:ascii="Times New Roman" w:hAnsi="Times New Roman" w:cs="Times New Roman"/>
              </w:rPr>
              <w:t>20.</w:t>
            </w:r>
          </w:p>
        </w:tc>
        <w:tc>
          <w:tcPr>
            <w:tcW w:w="7948" w:type="dxa"/>
          </w:tcPr>
          <w:p w:rsidR="00571110" w:rsidRPr="0090470A" w:rsidRDefault="00571110" w:rsidP="00C32C94">
            <w:pPr>
              <w:jc w:val="both"/>
              <w:rPr>
                <w:rFonts w:ascii="Times New Roman" w:hAnsi="Times New Roman" w:cs="Times New Roman"/>
              </w:rPr>
            </w:pPr>
            <w:r w:rsidRPr="0090470A">
              <w:rPr>
                <w:rFonts w:ascii="Times New Roman" w:hAnsi="Times New Roman" w:cs="Times New Roman"/>
              </w:rPr>
              <w:t>Классификация реакций в органической химии, их особенности.</w:t>
            </w:r>
          </w:p>
        </w:tc>
        <w:tc>
          <w:tcPr>
            <w:tcW w:w="1275"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r>
      <w:tr w:rsidR="00571110" w:rsidRPr="0090470A" w:rsidTr="0090470A">
        <w:tc>
          <w:tcPr>
            <w:tcW w:w="700" w:type="dxa"/>
            <w:gridSpan w:val="2"/>
          </w:tcPr>
          <w:p w:rsidR="00571110" w:rsidRPr="0090470A" w:rsidRDefault="00571110" w:rsidP="00C32C94">
            <w:pPr>
              <w:rPr>
                <w:rFonts w:ascii="Times New Roman" w:hAnsi="Times New Roman" w:cs="Times New Roman"/>
              </w:rPr>
            </w:pPr>
            <w:r w:rsidRPr="0090470A">
              <w:rPr>
                <w:rFonts w:ascii="Times New Roman" w:hAnsi="Times New Roman" w:cs="Times New Roman"/>
              </w:rPr>
              <w:t>21.</w:t>
            </w:r>
          </w:p>
        </w:tc>
        <w:tc>
          <w:tcPr>
            <w:tcW w:w="7948" w:type="dxa"/>
          </w:tcPr>
          <w:p w:rsidR="00571110" w:rsidRPr="0090470A" w:rsidRDefault="00571110" w:rsidP="0090470A">
            <w:pPr>
              <w:jc w:val="both"/>
              <w:rPr>
                <w:rFonts w:ascii="Times New Roman" w:hAnsi="Times New Roman" w:cs="Times New Roman"/>
              </w:rPr>
            </w:pPr>
            <w:r w:rsidRPr="0090470A">
              <w:rPr>
                <w:rFonts w:ascii="Times New Roman" w:hAnsi="Times New Roman" w:cs="Times New Roman"/>
              </w:rPr>
              <w:t xml:space="preserve">Решение задач на выведение формул органического вещества через относительную плотность, процентный состав или продукты горения.  </w:t>
            </w:r>
          </w:p>
        </w:tc>
        <w:tc>
          <w:tcPr>
            <w:tcW w:w="1275"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r>
      <w:tr w:rsidR="00571110" w:rsidRPr="0090470A" w:rsidTr="0090470A">
        <w:tc>
          <w:tcPr>
            <w:tcW w:w="700" w:type="dxa"/>
            <w:gridSpan w:val="2"/>
          </w:tcPr>
          <w:p w:rsidR="00571110" w:rsidRPr="0090470A" w:rsidRDefault="00571110" w:rsidP="00C32C94">
            <w:pPr>
              <w:rPr>
                <w:rFonts w:ascii="Times New Roman" w:hAnsi="Times New Roman" w:cs="Times New Roman"/>
              </w:rPr>
            </w:pPr>
            <w:r>
              <w:rPr>
                <w:rFonts w:ascii="Times New Roman" w:hAnsi="Times New Roman" w:cs="Times New Roman"/>
              </w:rPr>
              <w:t>22.</w:t>
            </w:r>
          </w:p>
        </w:tc>
        <w:tc>
          <w:tcPr>
            <w:tcW w:w="7948" w:type="dxa"/>
          </w:tcPr>
          <w:p w:rsidR="00571110" w:rsidRPr="0090470A" w:rsidRDefault="00B831F3" w:rsidP="00B831F3">
            <w:pPr>
              <w:jc w:val="both"/>
              <w:rPr>
                <w:rFonts w:ascii="Times New Roman" w:hAnsi="Times New Roman" w:cs="Times New Roman"/>
              </w:rPr>
            </w:pPr>
            <w:r>
              <w:rPr>
                <w:rFonts w:ascii="Times New Roman" w:hAnsi="Times New Roman" w:cs="Times New Roman"/>
              </w:rPr>
              <w:t xml:space="preserve">Обобщение и </w:t>
            </w:r>
            <w:r w:rsidR="00571110" w:rsidRPr="0090470A">
              <w:rPr>
                <w:rFonts w:ascii="Times New Roman" w:hAnsi="Times New Roman" w:cs="Times New Roman"/>
              </w:rPr>
              <w:t>закрепление изученного матер</w:t>
            </w:r>
            <w:r>
              <w:rPr>
                <w:rFonts w:ascii="Times New Roman" w:hAnsi="Times New Roman" w:cs="Times New Roman"/>
              </w:rPr>
              <w:t xml:space="preserve">иала. Решение тестовых заданий и </w:t>
            </w:r>
            <w:r w:rsidR="00571110" w:rsidRPr="0090470A">
              <w:rPr>
                <w:rFonts w:ascii="Times New Roman" w:hAnsi="Times New Roman" w:cs="Times New Roman"/>
              </w:rPr>
              <w:t>упражнений.</w:t>
            </w:r>
          </w:p>
        </w:tc>
        <w:tc>
          <w:tcPr>
            <w:tcW w:w="1275"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r>
      <w:tr w:rsidR="00B831F3" w:rsidRPr="0090470A" w:rsidTr="0090470A">
        <w:tc>
          <w:tcPr>
            <w:tcW w:w="700" w:type="dxa"/>
            <w:gridSpan w:val="2"/>
          </w:tcPr>
          <w:p w:rsidR="00B831F3" w:rsidRDefault="00B831F3" w:rsidP="00C32C94">
            <w:pPr>
              <w:rPr>
                <w:rFonts w:ascii="Times New Roman" w:hAnsi="Times New Roman" w:cs="Times New Roman"/>
              </w:rPr>
            </w:pPr>
            <w:r>
              <w:rPr>
                <w:rFonts w:ascii="Times New Roman" w:hAnsi="Times New Roman" w:cs="Times New Roman"/>
              </w:rPr>
              <w:t>23.</w:t>
            </w:r>
          </w:p>
        </w:tc>
        <w:tc>
          <w:tcPr>
            <w:tcW w:w="7948" w:type="dxa"/>
          </w:tcPr>
          <w:p w:rsidR="00B831F3" w:rsidRDefault="00B831F3" w:rsidP="00B831F3">
            <w:pPr>
              <w:jc w:val="both"/>
              <w:rPr>
                <w:rFonts w:ascii="Times New Roman" w:hAnsi="Times New Roman" w:cs="Times New Roman"/>
              </w:rPr>
            </w:pPr>
            <w:r>
              <w:rPr>
                <w:rFonts w:ascii="Times New Roman" w:hAnsi="Times New Roman" w:cs="Times New Roman"/>
              </w:rPr>
              <w:t>Решение расчётных задач.</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571110" w:rsidRPr="0090470A" w:rsidTr="0090470A">
        <w:tc>
          <w:tcPr>
            <w:tcW w:w="700" w:type="dxa"/>
            <w:gridSpan w:val="2"/>
          </w:tcPr>
          <w:p w:rsidR="00571110" w:rsidRPr="0090470A" w:rsidRDefault="00B831F3" w:rsidP="00C32C94">
            <w:pPr>
              <w:rPr>
                <w:rFonts w:ascii="Times New Roman" w:hAnsi="Times New Roman" w:cs="Times New Roman"/>
              </w:rPr>
            </w:pPr>
            <w:r w:rsidRPr="0090470A">
              <w:rPr>
                <w:rFonts w:ascii="Times New Roman" w:hAnsi="Times New Roman" w:cs="Times New Roman"/>
              </w:rPr>
              <w:t>24.</w:t>
            </w:r>
          </w:p>
        </w:tc>
        <w:tc>
          <w:tcPr>
            <w:tcW w:w="7948" w:type="dxa"/>
          </w:tcPr>
          <w:p w:rsidR="00571110" w:rsidRPr="0090470A" w:rsidRDefault="00571110" w:rsidP="00C32C94">
            <w:pPr>
              <w:jc w:val="both"/>
              <w:rPr>
                <w:rFonts w:ascii="Times New Roman" w:hAnsi="Times New Roman" w:cs="Times New Roman"/>
                <w:b/>
              </w:rPr>
            </w:pPr>
            <w:r w:rsidRPr="0090470A">
              <w:rPr>
                <w:rFonts w:ascii="Times New Roman" w:hAnsi="Times New Roman" w:cs="Times New Roman"/>
                <w:b/>
              </w:rPr>
              <w:t xml:space="preserve">КОНТРОЛЬНАЯ РАБОТА № 1 (тестирование): </w:t>
            </w:r>
          </w:p>
          <w:p w:rsidR="00571110" w:rsidRPr="0090470A" w:rsidRDefault="00571110" w:rsidP="00C32C94">
            <w:pPr>
              <w:jc w:val="both"/>
              <w:rPr>
                <w:rFonts w:ascii="Times New Roman" w:hAnsi="Times New Roman" w:cs="Times New Roman"/>
              </w:rPr>
            </w:pPr>
            <w:r w:rsidRPr="0090470A">
              <w:rPr>
                <w:rFonts w:ascii="Times New Roman" w:hAnsi="Times New Roman" w:cs="Times New Roman"/>
              </w:rPr>
              <w:t>«Введение в органическую химию»</w:t>
            </w:r>
          </w:p>
        </w:tc>
        <w:tc>
          <w:tcPr>
            <w:tcW w:w="1275"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134"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c>
          <w:tcPr>
            <w:tcW w:w="1276" w:type="dxa"/>
          </w:tcPr>
          <w:p w:rsidR="00571110" w:rsidRPr="0090470A" w:rsidRDefault="00571110" w:rsidP="0090470A">
            <w:pPr>
              <w:rPr>
                <w:rFonts w:ascii="Times New Roman" w:hAnsi="Times New Roman" w:cs="Times New Roman"/>
              </w:rPr>
            </w:pPr>
          </w:p>
        </w:tc>
      </w:tr>
      <w:tr w:rsidR="00571110" w:rsidRPr="0090470A" w:rsidTr="0090470A">
        <w:tc>
          <w:tcPr>
            <w:tcW w:w="16019" w:type="dxa"/>
            <w:gridSpan w:val="9"/>
          </w:tcPr>
          <w:p w:rsidR="00571110" w:rsidRPr="0090470A" w:rsidRDefault="00571110" w:rsidP="00D76D77">
            <w:pPr>
              <w:jc w:val="center"/>
              <w:rPr>
                <w:rFonts w:ascii="Times New Roman" w:hAnsi="Times New Roman" w:cs="Times New Roman"/>
                <w:b/>
              </w:rPr>
            </w:pPr>
            <w:r w:rsidRPr="0090470A">
              <w:rPr>
                <w:rFonts w:ascii="Times New Roman" w:hAnsi="Times New Roman" w:cs="Times New Roman"/>
                <w:b/>
              </w:rPr>
              <w:t>Углеводороды (</w:t>
            </w:r>
            <w:r w:rsidR="00D76D77">
              <w:rPr>
                <w:rFonts w:ascii="Times New Roman" w:hAnsi="Times New Roman" w:cs="Times New Roman"/>
                <w:b/>
              </w:rPr>
              <w:t>41</w:t>
            </w:r>
            <w:r w:rsidRPr="0090470A">
              <w:rPr>
                <w:rFonts w:ascii="Times New Roman" w:hAnsi="Times New Roman" w:cs="Times New Roman"/>
                <w:b/>
              </w:rPr>
              <w:t xml:space="preserve"> часа)</w:t>
            </w:r>
          </w:p>
        </w:tc>
      </w:tr>
      <w:tr w:rsidR="00B831F3" w:rsidRPr="0090470A" w:rsidTr="00571110">
        <w:trPr>
          <w:trHeight w:val="70"/>
        </w:trPr>
        <w:tc>
          <w:tcPr>
            <w:tcW w:w="700" w:type="dxa"/>
            <w:gridSpan w:val="2"/>
          </w:tcPr>
          <w:p w:rsidR="00B831F3" w:rsidRPr="0090470A" w:rsidRDefault="00B831F3" w:rsidP="00AF35A5">
            <w:pPr>
              <w:rPr>
                <w:rFonts w:ascii="Times New Roman" w:hAnsi="Times New Roman" w:cs="Times New Roman"/>
              </w:rPr>
            </w:pPr>
            <w:r w:rsidRPr="0090470A">
              <w:rPr>
                <w:rFonts w:ascii="Times New Roman" w:hAnsi="Times New Roman" w:cs="Times New Roman"/>
              </w:rPr>
              <w:t>25.</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rPr>
              <w:t xml:space="preserve">Углеводороды: понятие, классификация, общие формулы.  </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AF35A5">
            <w:pPr>
              <w:rPr>
                <w:rFonts w:ascii="Times New Roman" w:hAnsi="Times New Roman" w:cs="Times New Roman"/>
              </w:rPr>
            </w:pPr>
            <w:r w:rsidRPr="0090470A">
              <w:rPr>
                <w:rFonts w:ascii="Times New Roman" w:hAnsi="Times New Roman" w:cs="Times New Roman"/>
              </w:rPr>
              <w:t>26.</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rPr>
              <w:t xml:space="preserve">Алканы: гомология, изомерия, номенклатура. Понятие о конформации молекул алканов. Метан: строение молекулы, </w:t>
            </w:r>
            <w:r w:rsidRPr="0090470A">
              <w:rPr>
                <w:rFonts w:ascii="Times New Roman" w:hAnsi="Times New Roman" w:cs="Times New Roman"/>
                <w:lang w:val="en-US"/>
              </w:rPr>
              <w:t>sp</w:t>
            </w:r>
            <w:r w:rsidRPr="0090470A">
              <w:rPr>
                <w:rFonts w:ascii="Times New Roman" w:hAnsi="Times New Roman" w:cs="Times New Roman"/>
                <w:vertAlign w:val="superscript"/>
              </w:rPr>
              <w:t>3</w:t>
            </w:r>
            <w:r w:rsidRPr="0090470A">
              <w:rPr>
                <w:rFonts w:ascii="Times New Roman" w:hAnsi="Times New Roman" w:cs="Times New Roman"/>
              </w:rPr>
              <w:t xml:space="preserve">-гибридизация. </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AF35A5">
            <w:pPr>
              <w:rPr>
                <w:rFonts w:ascii="Times New Roman" w:hAnsi="Times New Roman" w:cs="Times New Roman"/>
              </w:rPr>
            </w:pPr>
            <w:r w:rsidRPr="0090470A">
              <w:rPr>
                <w:rFonts w:ascii="Times New Roman" w:hAnsi="Times New Roman" w:cs="Times New Roman"/>
              </w:rPr>
              <w:t>27.</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b/>
                <w:i/>
                <w:u w:val="single"/>
              </w:rPr>
              <w:t>Лабораторный опыт</w:t>
            </w:r>
            <w:r w:rsidRPr="0090470A">
              <w:rPr>
                <w:rFonts w:ascii="Times New Roman" w:hAnsi="Times New Roman" w:cs="Times New Roman"/>
                <w:b/>
                <w:u w:val="single"/>
              </w:rPr>
              <w:t xml:space="preserve">  №1</w:t>
            </w:r>
            <w:r w:rsidRPr="0090470A">
              <w:rPr>
                <w:rFonts w:ascii="Times New Roman" w:hAnsi="Times New Roman" w:cs="Times New Roman"/>
                <w:b/>
              </w:rPr>
              <w:t xml:space="preserve"> </w:t>
            </w:r>
            <w:r w:rsidRPr="0090470A">
              <w:rPr>
                <w:rFonts w:ascii="Times New Roman" w:hAnsi="Times New Roman" w:cs="Times New Roman"/>
              </w:rPr>
              <w:t>«Изготовление моделей из пластилина гомологов и изомеров алканов». Решение упражнений.</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AF35A5">
            <w:pPr>
              <w:rPr>
                <w:rFonts w:ascii="Times New Roman" w:hAnsi="Times New Roman" w:cs="Times New Roman"/>
              </w:rPr>
            </w:pPr>
            <w:r w:rsidRPr="0090470A">
              <w:rPr>
                <w:rFonts w:ascii="Times New Roman" w:hAnsi="Times New Roman" w:cs="Times New Roman"/>
              </w:rPr>
              <w:t>28.</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rPr>
              <w:t>Алканы: физические свойства, нахождение в природе, получение.</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AF35A5">
            <w:pPr>
              <w:rPr>
                <w:rFonts w:ascii="Times New Roman" w:hAnsi="Times New Roman" w:cs="Times New Roman"/>
              </w:rPr>
            </w:pPr>
            <w:r w:rsidRPr="0090470A">
              <w:rPr>
                <w:rFonts w:ascii="Times New Roman" w:hAnsi="Times New Roman" w:cs="Times New Roman"/>
              </w:rPr>
              <w:t>29</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rPr>
              <w:t>Алканы: химические свойства и применение. Решение упражнений и расчетных задач.</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AF35A5">
            <w:pPr>
              <w:rPr>
                <w:rFonts w:ascii="Times New Roman" w:hAnsi="Times New Roman" w:cs="Times New Roman"/>
              </w:rPr>
            </w:pPr>
            <w:r w:rsidRPr="0090470A">
              <w:rPr>
                <w:rFonts w:ascii="Times New Roman" w:hAnsi="Times New Roman" w:cs="Times New Roman"/>
              </w:rPr>
              <w:t>30.</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rPr>
              <w:t>Галогенпроизводные алканов: номенклатура, получение, физические и химические свойства, применение и особенности.</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AF35A5">
            <w:pPr>
              <w:rPr>
                <w:rFonts w:ascii="Times New Roman" w:hAnsi="Times New Roman" w:cs="Times New Roman"/>
              </w:rPr>
            </w:pPr>
            <w:r>
              <w:rPr>
                <w:rFonts w:ascii="Times New Roman" w:hAnsi="Times New Roman" w:cs="Times New Roman"/>
              </w:rPr>
              <w:t>31.</w:t>
            </w:r>
          </w:p>
        </w:tc>
        <w:tc>
          <w:tcPr>
            <w:tcW w:w="7948" w:type="dxa"/>
          </w:tcPr>
          <w:p w:rsidR="00B831F3" w:rsidRPr="0090470A" w:rsidRDefault="00B831F3" w:rsidP="00571110">
            <w:pPr>
              <w:jc w:val="both"/>
              <w:rPr>
                <w:rFonts w:ascii="Times New Roman" w:hAnsi="Times New Roman" w:cs="Times New Roman"/>
              </w:rPr>
            </w:pPr>
            <w:r w:rsidRPr="0090470A">
              <w:rPr>
                <w:rFonts w:ascii="Times New Roman" w:hAnsi="Times New Roman" w:cs="Times New Roman"/>
              </w:rPr>
              <w:t xml:space="preserve">Решение </w:t>
            </w:r>
            <w:r>
              <w:rPr>
                <w:rFonts w:ascii="Times New Roman" w:hAnsi="Times New Roman" w:cs="Times New Roman"/>
              </w:rPr>
              <w:t xml:space="preserve">тестовых заданий, упражнений и </w:t>
            </w:r>
            <w:r w:rsidRPr="0090470A">
              <w:rPr>
                <w:rFonts w:ascii="Times New Roman" w:hAnsi="Times New Roman" w:cs="Times New Roman"/>
              </w:rPr>
              <w:t xml:space="preserve">задач </w:t>
            </w:r>
            <w:r>
              <w:rPr>
                <w:rFonts w:ascii="Times New Roman" w:hAnsi="Times New Roman" w:cs="Times New Roman"/>
              </w:rPr>
              <w:t>по теме «Алканы и их производные»</w:t>
            </w:r>
            <w:r w:rsidRPr="0090470A">
              <w:rPr>
                <w:rFonts w:ascii="Times New Roman" w:hAnsi="Times New Roman" w:cs="Times New Roman"/>
              </w:rPr>
              <w:t xml:space="preserve">.  </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Default="00B831F3" w:rsidP="00AF35A5">
            <w:pPr>
              <w:rPr>
                <w:rFonts w:ascii="Times New Roman" w:hAnsi="Times New Roman" w:cs="Times New Roman"/>
              </w:rPr>
            </w:pPr>
            <w:r>
              <w:rPr>
                <w:rFonts w:ascii="Times New Roman" w:hAnsi="Times New Roman" w:cs="Times New Roman"/>
              </w:rPr>
              <w:t>32.</w:t>
            </w:r>
          </w:p>
        </w:tc>
        <w:tc>
          <w:tcPr>
            <w:tcW w:w="7948" w:type="dxa"/>
          </w:tcPr>
          <w:p w:rsidR="00B831F3" w:rsidRPr="0090470A" w:rsidRDefault="00B831F3" w:rsidP="00571110">
            <w:pPr>
              <w:jc w:val="both"/>
              <w:rPr>
                <w:rFonts w:ascii="Times New Roman" w:hAnsi="Times New Roman" w:cs="Times New Roman"/>
              </w:rPr>
            </w:pPr>
            <w:r>
              <w:rPr>
                <w:rFonts w:ascii="Times New Roman" w:hAnsi="Times New Roman" w:cs="Times New Roman"/>
              </w:rPr>
              <w:t>Решение расчётных задач.</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B831F3" w:rsidRPr="0090470A" w:rsidTr="0090470A">
        <w:tc>
          <w:tcPr>
            <w:tcW w:w="700" w:type="dxa"/>
            <w:gridSpan w:val="2"/>
          </w:tcPr>
          <w:p w:rsidR="00B831F3" w:rsidRPr="0090470A" w:rsidRDefault="00B831F3" w:rsidP="00C32C94">
            <w:pPr>
              <w:rPr>
                <w:rFonts w:ascii="Times New Roman" w:hAnsi="Times New Roman" w:cs="Times New Roman"/>
              </w:rPr>
            </w:pPr>
            <w:r>
              <w:rPr>
                <w:rFonts w:ascii="Times New Roman" w:hAnsi="Times New Roman" w:cs="Times New Roman"/>
              </w:rPr>
              <w:t>33.</w:t>
            </w:r>
          </w:p>
        </w:tc>
        <w:tc>
          <w:tcPr>
            <w:tcW w:w="7948" w:type="dxa"/>
          </w:tcPr>
          <w:p w:rsidR="00B831F3" w:rsidRPr="0090470A" w:rsidRDefault="00B831F3" w:rsidP="0090470A">
            <w:pPr>
              <w:jc w:val="both"/>
              <w:rPr>
                <w:rFonts w:ascii="Times New Roman" w:hAnsi="Times New Roman" w:cs="Times New Roman"/>
              </w:rPr>
            </w:pPr>
            <w:r w:rsidRPr="0090470A">
              <w:rPr>
                <w:rFonts w:ascii="Times New Roman" w:hAnsi="Times New Roman" w:cs="Times New Roman"/>
                <w:b/>
              </w:rPr>
              <w:t>Самостоятельная работа №3</w:t>
            </w:r>
            <w:r w:rsidRPr="0090470A">
              <w:rPr>
                <w:rFonts w:ascii="Times New Roman" w:hAnsi="Times New Roman" w:cs="Times New Roman"/>
              </w:rPr>
              <w:t xml:space="preserve"> «Алканы и их производные».</w:t>
            </w:r>
          </w:p>
        </w:tc>
        <w:tc>
          <w:tcPr>
            <w:tcW w:w="1275"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134"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c>
          <w:tcPr>
            <w:tcW w:w="1276" w:type="dxa"/>
          </w:tcPr>
          <w:p w:rsidR="00B831F3" w:rsidRPr="0090470A" w:rsidRDefault="00B831F3" w:rsidP="0090470A">
            <w:pPr>
              <w:rPr>
                <w:rFonts w:ascii="Times New Roman" w:hAnsi="Times New Roman" w:cs="Times New Roman"/>
              </w:rPr>
            </w:pPr>
          </w:p>
        </w:tc>
      </w:tr>
      <w:tr w:rsidR="00FB542E" w:rsidRPr="0090470A" w:rsidTr="00B831F3">
        <w:trPr>
          <w:trHeight w:val="70"/>
        </w:trPr>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lastRenderedPageBreak/>
              <w:t>34.</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Циклоалканы: гомология, изомерия, номенклатура, строение, нахождение в природе, получение. Решение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35.</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Циклоалканы: физические и химические свойства и применение. Решение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36.</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b/>
                <w:u w:val="single"/>
              </w:rPr>
              <w:t>Практическая работа № 1</w:t>
            </w:r>
            <w:r w:rsidRPr="0090470A">
              <w:rPr>
                <w:rFonts w:ascii="Times New Roman" w:hAnsi="Times New Roman" w:cs="Times New Roman"/>
              </w:rPr>
              <w:t xml:space="preserve"> «Конструирование шаростержневых моделей молекул органических веществ»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37.</w:t>
            </w:r>
          </w:p>
        </w:tc>
        <w:tc>
          <w:tcPr>
            <w:tcW w:w="7948" w:type="dxa"/>
          </w:tcPr>
          <w:p w:rsidR="00FB542E" w:rsidRPr="00FB542E" w:rsidRDefault="00FB542E" w:rsidP="0090470A">
            <w:pPr>
              <w:jc w:val="both"/>
              <w:rPr>
                <w:rFonts w:ascii="Times New Roman" w:hAnsi="Times New Roman" w:cs="Times New Roman"/>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38.</w:t>
            </w:r>
          </w:p>
        </w:tc>
        <w:tc>
          <w:tcPr>
            <w:tcW w:w="7948" w:type="dxa"/>
          </w:tcPr>
          <w:p w:rsidR="00FB542E" w:rsidRPr="0090470A" w:rsidRDefault="00FB542E" w:rsidP="0090470A">
            <w:pPr>
              <w:jc w:val="both"/>
              <w:rPr>
                <w:rFonts w:ascii="Times New Roman" w:hAnsi="Times New Roman" w:cs="Times New Roman"/>
                <w:b/>
              </w:rPr>
            </w:pPr>
            <w:r w:rsidRPr="0090470A">
              <w:rPr>
                <w:rFonts w:ascii="Times New Roman" w:hAnsi="Times New Roman" w:cs="Times New Roman"/>
              </w:rPr>
              <w:t>Обобщение и систематизация знаний по теме «Алканы и циклоалканы». Решение тестовых заданий, упражнений и 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39.</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b/>
                <w:u w:val="single"/>
              </w:rPr>
              <w:t>КОНТРОЛЬНАЯ РАБОТА № 2 (тестирование)</w:t>
            </w:r>
            <w:r w:rsidRPr="0090470A">
              <w:rPr>
                <w:rFonts w:ascii="Times New Roman" w:hAnsi="Times New Roman" w:cs="Times New Roman"/>
                <w:b/>
              </w:rPr>
              <w:t>:</w:t>
            </w:r>
            <w:r>
              <w:rPr>
                <w:rFonts w:ascii="Times New Roman" w:hAnsi="Times New Roman" w:cs="Times New Roman"/>
                <w:b/>
              </w:rPr>
              <w:t xml:space="preserve"> </w:t>
            </w:r>
            <w:r w:rsidRPr="0090470A">
              <w:rPr>
                <w:rFonts w:ascii="Times New Roman" w:hAnsi="Times New Roman" w:cs="Times New Roman"/>
              </w:rPr>
              <w:t>«Предельные углеводороды и их производные».</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40.</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Непредельные углеводороды. Алкены: гомология, изомерия, номенклатура, строение, нахождение в природе, получение. Правило А.М. Зайцева. Решение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41.</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Алкены: физические и химические свойства и применение.Правило В.В. Марковникова. Решение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42.</w:t>
            </w:r>
          </w:p>
        </w:tc>
        <w:tc>
          <w:tcPr>
            <w:tcW w:w="7948" w:type="dxa"/>
          </w:tcPr>
          <w:p w:rsidR="00FB542E" w:rsidRPr="0090470A" w:rsidRDefault="00FB542E" w:rsidP="0090470A">
            <w:pPr>
              <w:jc w:val="both"/>
              <w:rPr>
                <w:rFonts w:ascii="Times New Roman" w:eastAsia="ArialMT" w:hAnsi="Times New Roman" w:cs="Times New Roman"/>
              </w:rPr>
            </w:pPr>
            <w:r w:rsidRPr="0090470A">
              <w:rPr>
                <w:rFonts w:ascii="Times New Roman" w:hAnsi="Times New Roman" w:cs="Times New Roman"/>
                <w:b/>
                <w:i/>
                <w:u w:val="single"/>
              </w:rPr>
              <w:t>Лабораторный опыт</w:t>
            </w:r>
            <w:r w:rsidRPr="0090470A">
              <w:rPr>
                <w:rFonts w:ascii="Times New Roman" w:hAnsi="Times New Roman" w:cs="Times New Roman"/>
                <w:b/>
                <w:u w:val="single"/>
              </w:rPr>
              <w:t xml:space="preserve">  №2</w:t>
            </w:r>
            <w:r w:rsidRPr="0090470A">
              <w:rPr>
                <w:rFonts w:ascii="Times New Roman" w:hAnsi="Times New Roman" w:cs="Times New Roman"/>
              </w:rPr>
              <w:t>«</w:t>
            </w:r>
            <w:r w:rsidRPr="0090470A">
              <w:rPr>
                <w:rFonts w:ascii="Times New Roman" w:eastAsia="ArialMT" w:hAnsi="Times New Roman" w:cs="Times New Roman"/>
              </w:rPr>
              <w:t>Получение этилена и опыты с ним».</w:t>
            </w:r>
          </w:p>
          <w:p w:rsidR="00FB542E" w:rsidRPr="0090470A" w:rsidRDefault="00FB542E" w:rsidP="0090470A">
            <w:pPr>
              <w:jc w:val="both"/>
              <w:rPr>
                <w:rFonts w:ascii="Times New Roman" w:hAnsi="Times New Roman" w:cs="Times New Roman"/>
                <w:b/>
              </w:rPr>
            </w:pPr>
            <w:r w:rsidRPr="0090470A">
              <w:rPr>
                <w:rFonts w:ascii="Times New Roman" w:hAnsi="Times New Roman" w:cs="Times New Roman"/>
              </w:rPr>
              <w:t>Решение тестовых заданий,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43.</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Понятие о диеновых углеводородах: гомология, изомерия, классификация, строение. Получение и свойства диенов на примере бутадиена и изопрена. Решение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44.</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Каучук как природный полимер, его строение, свойства</w:t>
            </w:r>
          </w:p>
          <w:p w:rsidR="00FB542E" w:rsidRPr="0090470A" w:rsidRDefault="00FB542E" w:rsidP="0090470A">
            <w:pPr>
              <w:rPr>
                <w:rFonts w:ascii="Times New Roman" w:hAnsi="Times New Roman" w:cs="Times New Roman"/>
              </w:rPr>
            </w:pPr>
            <w:r w:rsidRPr="0090470A">
              <w:rPr>
                <w:rFonts w:ascii="Times New Roman" w:hAnsi="Times New Roman" w:cs="Times New Roman"/>
                <w:b/>
                <w:i/>
                <w:u w:val="single"/>
              </w:rPr>
              <w:t>Лабораторный опыт №3</w:t>
            </w:r>
            <w:r w:rsidRPr="00571110">
              <w:rPr>
                <w:rFonts w:ascii="Times New Roman" w:hAnsi="Times New Roman" w:cs="Times New Roman"/>
                <w:b/>
                <w:i/>
              </w:rPr>
              <w:t xml:space="preserve"> </w:t>
            </w:r>
            <w:r w:rsidRPr="0090470A">
              <w:rPr>
                <w:rFonts w:ascii="Times New Roman" w:hAnsi="Times New Roman" w:cs="Times New Roman"/>
              </w:rPr>
              <w:t>«</w:t>
            </w:r>
            <w:r w:rsidRPr="0090470A">
              <w:rPr>
                <w:rFonts w:ascii="Times New Roman" w:eastAsia="ArialMT" w:hAnsi="Times New Roman" w:cs="Times New Roman"/>
              </w:rPr>
              <w:t>Разложение каучука при нагревании и испытание на непредельность продуктов разложения.Отношение каучука и резины к органически растворителям»</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45.</w:t>
            </w:r>
          </w:p>
        </w:tc>
        <w:tc>
          <w:tcPr>
            <w:tcW w:w="7948" w:type="dxa"/>
          </w:tcPr>
          <w:p w:rsidR="00FB542E" w:rsidRPr="0090470A" w:rsidRDefault="00FB542E" w:rsidP="00FB542E">
            <w:pPr>
              <w:adjustRightInd w:val="0"/>
              <w:jc w:val="both"/>
              <w:rPr>
                <w:rFonts w:ascii="Times New Roman" w:hAnsi="Times New Roman" w:cs="Times New Roman"/>
              </w:rPr>
            </w:pPr>
            <w:r w:rsidRPr="0090470A">
              <w:rPr>
                <w:rFonts w:ascii="Times New Roman" w:hAnsi="Times New Roman" w:cs="Times New Roman"/>
              </w:rPr>
              <w:t>Обобщение и систематизация знаний по теме «Алкены и алкад</w:t>
            </w:r>
            <w:r>
              <w:rPr>
                <w:rFonts w:ascii="Times New Roman" w:hAnsi="Times New Roman" w:cs="Times New Roman"/>
              </w:rPr>
              <w:t>иены». Решение тестовых заданий и</w:t>
            </w:r>
            <w:r w:rsidRPr="0090470A">
              <w:rPr>
                <w:rFonts w:ascii="Times New Roman" w:hAnsi="Times New Roman" w:cs="Times New Roman"/>
              </w:rPr>
              <w:t xml:space="preserve"> упражнений.</w:t>
            </w:r>
          </w:p>
        </w:tc>
        <w:tc>
          <w:tcPr>
            <w:tcW w:w="1275" w:type="dxa"/>
          </w:tcPr>
          <w:p w:rsidR="00FB542E" w:rsidRPr="0090470A" w:rsidRDefault="00FB542E" w:rsidP="0090470A">
            <w:pPr>
              <w:jc w:val="both"/>
              <w:rPr>
                <w:rFonts w:ascii="Times New Roman" w:hAnsi="Times New Roman" w:cs="Times New Roman"/>
              </w:rPr>
            </w:pPr>
          </w:p>
        </w:tc>
        <w:tc>
          <w:tcPr>
            <w:tcW w:w="1134" w:type="dxa"/>
          </w:tcPr>
          <w:p w:rsidR="00FB542E" w:rsidRPr="0090470A" w:rsidRDefault="00FB542E" w:rsidP="0090470A">
            <w:pPr>
              <w:jc w:val="both"/>
              <w:rPr>
                <w:rFonts w:ascii="Times New Roman" w:hAnsi="Times New Roman" w:cs="Times New Roman"/>
              </w:rPr>
            </w:pPr>
          </w:p>
        </w:tc>
        <w:tc>
          <w:tcPr>
            <w:tcW w:w="1134"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46.</w:t>
            </w:r>
          </w:p>
        </w:tc>
        <w:tc>
          <w:tcPr>
            <w:tcW w:w="7948" w:type="dxa"/>
          </w:tcPr>
          <w:p w:rsidR="00FB542E" w:rsidRPr="0090470A" w:rsidRDefault="00FB542E" w:rsidP="00FB542E">
            <w:pPr>
              <w:adjustRightInd w:val="0"/>
              <w:jc w:val="both"/>
              <w:rPr>
                <w:rFonts w:ascii="Times New Roman" w:hAnsi="Times New Roman" w:cs="Times New Roman"/>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FB542E" w:rsidRPr="0090470A" w:rsidRDefault="00FB542E" w:rsidP="0090470A">
            <w:pPr>
              <w:jc w:val="both"/>
              <w:rPr>
                <w:rFonts w:ascii="Times New Roman" w:hAnsi="Times New Roman" w:cs="Times New Roman"/>
              </w:rPr>
            </w:pPr>
          </w:p>
        </w:tc>
        <w:tc>
          <w:tcPr>
            <w:tcW w:w="1134" w:type="dxa"/>
          </w:tcPr>
          <w:p w:rsidR="00FB542E" w:rsidRPr="0090470A" w:rsidRDefault="00FB542E" w:rsidP="0090470A">
            <w:pPr>
              <w:jc w:val="both"/>
              <w:rPr>
                <w:rFonts w:ascii="Times New Roman" w:hAnsi="Times New Roman" w:cs="Times New Roman"/>
              </w:rPr>
            </w:pPr>
          </w:p>
        </w:tc>
        <w:tc>
          <w:tcPr>
            <w:tcW w:w="1134"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70"/>
        </w:trPr>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47.</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Самостоятельная работа № 4</w:t>
            </w:r>
            <w:r w:rsidRPr="0090470A">
              <w:rPr>
                <w:rFonts w:ascii="Times New Roman" w:hAnsi="Times New Roman" w:cs="Times New Roman"/>
              </w:rPr>
              <w:t xml:space="preserve"> «Алкены и алкадиены»</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80"/>
        </w:trPr>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48.</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Алкины: гомология, изомерия, номенклатура, строение, нахождение в природе, получение. Решение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49.</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Алкины: физические и химические свойства и применение.</w:t>
            </w:r>
            <w:r>
              <w:rPr>
                <w:rFonts w:ascii="Times New Roman" w:hAnsi="Times New Roman" w:cs="Times New Roman"/>
              </w:rPr>
              <w:t xml:space="preserve"> </w:t>
            </w:r>
            <w:r w:rsidRPr="0090470A">
              <w:rPr>
                <w:rFonts w:ascii="Times New Roman" w:hAnsi="Times New Roman" w:cs="Times New Roman"/>
              </w:rPr>
              <w:t>Правило А.П. Эльтекова. Решение упражнений и расчетных задач.</w:t>
            </w:r>
          </w:p>
        </w:tc>
        <w:tc>
          <w:tcPr>
            <w:tcW w:w="1275" w:type="dxa"/>
          </w:tcPr>
          <w:p w:rsidR="00FB542E" w:rsidRPr="0090470A" w:rsidRDefault="00FB542E" w:rsidP="0090470A">
            <w:pPr>
              <w:jc w:val="both"/>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50.</w:t>
            </w:r>
          </w:p>
        </w:tc>
        <w:tc>
          <w:tcPr>
            <w:tcW w:w="7948" w:type="dxa"/>
          </w:tcPr>
          <w:p w:rsidR="00FB542E" w:rsidRPr="0090470A" w:rsidRDefault="00FB542E" w:rsidP="00FB542E">
            <w:pPr>
              <w:rPr>
                <w:rFonts w:ascii="Times New Roman" w:hAnsi="Times New Roman" w:cs="Times New Roman"/>
              </w:rPr>
            </w:pPr>
            <w:r w:rsidRPr="0090470A">
              <w:rPr>
                <w:rFonts w:ascii="Times New Roman" w:hAnsi="Times New Roman" w:cs="Times New Roman"/>
              </w:rPr>
              <w:t xml:space="preserve">Решение </w:t>
            </w:r>
            <w:r>
              <w:rPr>
                <w:rFonts w:ascii="Times New Roman" w:hAnsi="Times New Roman" w:cs="Times New Roman"/>
              </w:rPr>
              <w:t xml:space="preserve">тестовых заданий, упражнений и </w:t>
            </w:r>
            <w:r w:rsidRPr="0090470A">
              <w:rPr>
                <w:rFonts w:ascii="Times New Roman" w:hAnsi="Times New Roman" w:cs="Times New Roman"/>
              </w:rPr>
              <w:t xml:space="preserve">задач </w:t>
            </w:r>
            <w:r>
              <w:rPr>
                <w:rFonts w:ascii="Times New Roman" w:hAnsi="Times New Roman" w:cs="Times New Roman"/>
              </w:rPr>
              <w:t>по теме «Алкины»</w:t>
            </w:r>
            <w:r w:rsidRPr="0090470A">
              <w:rPr>
                <w:rFonts w:ascii="Times New Roman" w:hAnsi="Times New Roman" w:cs="Times New Roman"/>
              </w:rPr>
              <w:t xml:space="preserve">.  </w:t>
            </w:r>
          </w:p>
        </w:tc>
        <w:tc>
          <w:tcPr>
            <w:tcW w:w="1275" w:type="dxa"/>
          </w:tcPr>
          <w:p w:rsidR="00FB542E" w:rsidRPr="0090470A" w:rsidRDefault="00FB542E" w:rsidP="0090470A">
            <w:pPr>
              <w:jc w:val="both"/>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lastRenderedPageBreak/>
              <w:t>51.</w:t>
            </w:r>
          </w:p>
        </w:tc>
        <w:tc>
          <w:tcPr>
            <w:tcW w:w="7948" w:type="dxa"/>
          </w:tcPr>
          <w:p w:rsidR="00FB542E" w:rsidRPr="0090470A" w:rsidRDefault="00FB542E" w:rsidP="0090470A">
            <w:pPr>
              <w:jc w:val="both"/>
              <w:rPr>
                <w:rFonts w:ascii="Times New Roman" w:hAnsi="Times New Roman" w:cs="Times New Roman"/>
                <w:spacing w:val="-4"/>
              </w:rPr>
            </w:pPr>
            <w:r w:rsidRPr="0090470A">
              <w:rPr>
                <w:rFonts w:ascii="Times New Roman" w:hAnsi="Times New Roman" w:cs="Times New Roman"/>
                <w:spacing w:val="-4"/>
              </w:rPr>
              <w:t>Обобщение и систематизация знаний по теме «Непредельные углеводороды». Решение тестовых заданий, упражнений и 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52.</w:t>
            </w:r>
          </w:p>
        </w:tc>
        <w:tc>
          <w:tcPr>
            <w:tcW w:w="7948" w:type="dxa"/>
          </w:tcPr>
          <w:p w:rsidR="00FB542E" w:rsidRPr="0090470A" w:rsidRDefault="00FB542E" w:rsidP="0090470A">
            <w:pPr>
              <w:jc w:val="both"/>
              <w:rPr>
                <w:rFonts w:ascii="Times New Roman" w:hAnsi="Times New Roman" w:cs="Times New Roman"/>
                <w:spacing w:val="-4"/>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53</w:t>
            </w:r>
            <w:r w:rsidR="00AF35A5">
              <w:rPr>
                <w:rFonts w:ascii="Times New Roman" w:hAnsi="Times New Roman" w:cs="Times New Roman"/>
              </w:rPr>
              <w:t>.</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b/>
                <w:u w:val="single"/>
              </w:rPr>
              <w:t>КОНТРОЛЬНАЯ РАБОТА № 3</w:t>
            </w:r>
            <w:r w:rsidRPr="0090470A">
              <w:rPr>
                <w:rFonts w:ascii="Times New Roman" w:hAnsi="Times New Roman" w:cs="Times New Roman"/>
                <w:b/>
              </w:rPr>
              <w:t xml:space="preserve"> (тестирование):</w:t>
            </w:r>
            <w:r>
              <w:rPr>
                <w:rFonts w:ascii="Times New Roman" w:hAnsi="Times New Roman" w:cs="Times New Roman"/>
                <w:b/>
              </w:rPr>
              <w:t xml:space="preserve"> </w:t>
            </w:r>
            <w:r w:rsidRPr="0090470A">
              <w:rPr>
                <w:rFonts w:ascii="Times New Roman" w:hAnsi="Times New Roman" w:cs="Times New Roman"/>
              </w:rPr>
              <w:t>«Непредельные углеводороды и их производные».</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54.</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Арены (ароматические соединения): гомология, изомерия, номенклатура, строение бензола, нахождение в природе, получение. Правило ароматичности.  Решение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55.</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Арены (ароматические соединения): физические и химические свойства и применение. Решение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56.</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Гомологи бензола. Взаимное влияние атомов в молекуле толуола. Понятие об ориентации заместителей в бензольном ядре.</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57.</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Обобщение и систематизация знаний по теме «Арены и их производные». Решение тестовых заданий,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58.</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Генетическая связь между классами углеводородов. Решение тестовых заданий и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59.</w:t>
            </w:r>
          </w:p>
        </w:tc>
        <w:tc>
          <w:tcPr>
            <w:tcW w:w="7948" w:type="dxa"/>
          </w:tcPr>
          <w:p w:rsidR="00FB542E" w:rsidRPr="0090470A" w:rsidRDefault="00FB542E" w:rsidP="0090470A">
            <w:pPr>
              <w:rPr>
                <w:rFonts w:ascii="Times New Roman" w:hAnsi="Times New Roman" w:cs="Times New Roman"/>
              </w:rPr>
            </w:pPr>
            <w:r w:rsidRPr="00FB542E">
              <w:rPr>
                <w:rFonts w:ascii="Times New Roman" w:hAnsi="Times New Roman" w:cs="Times New Roman"/>
              </w:rPr>
              <w:t>Решение</w:t>
            </w:r>
            <w:r>
              <w:rPr>
                <w:rFonts w:ascii="Times New Roman" w:hAnsi="Times New Roman" w:cs="Times New Roman"/>
              </w:rPr>
              <w:t xml:space="preserve"> </w:t>
            </w:r>
            <w:r w:rsidRPr="00FB542E">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c>
          <w:tcPr>
            <w:tcW w:w="1276" w:type="dxa"/>
          </w:tcPr>
          <w:p w:rsidR="00FB542E" w:rsidRPr="0090470A" w:rsidRDefault="00FB542E" w:rsidP="0090470A">
            <w:pPr>
              <w:jc w:val="both"/>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60.</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Природных источники углеводородов. Природный и попутный нефтяные газы; состав, переработка, применение.</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FB542E">
        <w:trPr>
          <w:trHeight w:val="465"/>
        </w:trPr>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61.</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Нефть, состав, свойства, фракционная перегонка. Термический и каталитический крекинг. Риформинг, алкилирование и ароматизация нефтепродуктов. Октановое число бензина</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62.</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Каменный уголь: состав, переработка (коксование), применение. Основные виды топлива.</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63.</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Обобщение и систематизация знаний по теме: «Углеводороды». Решение тестовых заданий,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64.</w:t>
            </w:r>
          </w:p>
        </w:tc>
        <w:tc>
          <w:tcPr>
            <w:tcW w:w="7948" w:type="dxa"/>
          </w:tcPr>
          <w:p w:rsidR="00FB542E" w:rsidRPr="0090470A" w:rsidRDefault="00FB542E" w:rsidP="0090470A">
            <w:pPr>
              <w:jc w:val="both"/>
              <w:rPr>
                <w:rFonts w:ascii="Times New Roman" w:hAnsi="Times New Roman" w:cs="Times New Roman"/>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65.</w:t>
            </w:r>
          </w:p>
        </w:tc>
        <w:tc>
          <w:tcPr>
            <w:tcW w:w="7948" w:type="dxa"/>
          </w:tcPr>
          <w:p w:rsidR="00FB542E" w:rsidRPr="0090470A" w:rsidRDefault="00FB542E" w:rsidP="0090470A">
            <w:pPr>
              <w:tabs>
                <w:tab w:val="left" w:pos="5412"/>
              </w:tabs>
              <w:rPr>
                <w:rFonts w:ascii="Times New Roman" w:hAnsi="Times New Roman" w:cs="Times New Roman"/>
              </w:rPr>
            </w:pPr>
            <w:r w:rsidRPr="0090470A">
              <w:rPr>
                <w:rFonts w:ascii="Times New Roman" w:hAnsi="Times New Roman" w:cs="Times New Roman"/>
                <w:b/>
                <w:u w:val="single"/>
              </w:rPr>
              <w:t>КОНТРОЛЬНАЯ РАБОТА №</w:t>
            </w:r>
            <w:r>
              <w:rPr>
                <w:rFonts w:ascii="Times New Roman" w:hAnsi="Times New Roman" w:cs="Times New Roman"/>
                <w:b/>
                <w:u w:val="single"/>
              </w:rPr>
              <w:t xml:space="preserve"> </w:t>
            </w:r>
            <w:r w:rsidRPr="0090470A">
              <w:rPr>
                <w:rFonts w:ascii="Times New Roman" w:hAnsi="Times New Roman" w:cs="Times New Roman"/>
                <w:b/>
                <w:u w:val="single"/>
              </w:rPr>
              <w:t>4</w:t>
            </w:r>
            <w:r w:rsidRPr="0090470A">
              <w:rPr>
                <w:rFonts w:ascii="Times New Roman" w:hAnsi="Times New Roman" w:cs="Times New Roman"/>
              </w:rPr>
              <w:t xml:space="preserve"> </w:t>
            </w:r>
            <w:r>
              <w:rPr>
                <w:rFonts w:ascii="Times New Roman" w:hAnsi="Times New Roman" w:cs="Times New Roman"/>
              </w:rPr>
              <w:t xml:space="preserve"> </w:t>
            </w:r>
            <w:r w:rsidRPr="0090470A">
              <w:rPr>
                <w:rFonts w:ascii="Times New Roman" w:hAnsi="Times New Roman" w:cs="Times New Roman"/>
              </w:rPr>
              <w:t>«Углеводороды»</w:t>
            </w:r>
            <w:r w:rsidRPr="0090470A">
              <w:rPr>
                <w:rFonts w:ascii="Times New Roman" w:hAnsi="Times New Roman" w:cs="Times New Roman"/>
              </w:rPr>
              <w:tab/>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16019" w:type="dxa"/>
            <w:gridSpan w:val="9"/>
          </w:tcPr>
          <w:p w:rsidR="00FB542E" w:rsidRPr="00571110" w:rsidRDefault="00FB542E" w:rsidP="00571110">
            <w:pPr>
              <w:jc w:val="center"/>
              <w:rPr>
                <w:rFonts w:ascii="Times New Roman" w:hAnsi="Times New Roman" w:cs="Times New Roman"/>
              </w:rPr>
            </w:pPr>
            <w:r w:rsidRPr="00571110">
              <w:rPr>
                <w:rFonts w:ascii="Times New Roman" w:hAnsi="Times New Roman" w:cs="Times New Roman"/>
                <w:b/>
              </w:rPr>
              <w:t>Кислородсодержащие органи</w:t>
            </w:r>
            <w:r w:rsidR="00D76D77">
              <w:rPr>
                <w:rFonts w:ascii="Times New Roman" w:hAnsi="Times New Roman" w:cs="Times New Roman"/>
                <w:b/>
              </w:rPr>
              <w:t>ческие вещества (4</w:t>
            </w:r>
            <w:r w:rsidRPr="00571110">
              <w:rPr>
                <w:rFonts w:ascii="Times New Roman" w:hAnsi="Times New Roman" w:cs="Times New Roman"/>
                <w:b/>
              </w:rPr>
              <w:t>4 часов)</w:t>
            </w: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66.</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 xml:space="preserve">Кислородсодержащие органические соединения: классификация, понятия, общие формулы, функциональные группы, номенклатура. </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67.</w:t>
            </w:r>
          </w:p>
        </w:tc>
        <w:tc>
          <w:tcPr>
            <w:tcW w:w="7948" w:type="dxa"/>
          </w:tcPr>
          <w:p w:rsidR="00FB542E" w:rsidRPr="0090470A" w:rsidRDefault="00FB542E" w:rsidP="0090470A">
            <w:pPr>
              <w:rPr>
                <w:rFonts w:ascii="Times New Roman" w:hAnsi="Times New Roman" w:cs="Times New Roman"/>
                <w:spacing w:val="-4"/>
              </w:rPr>
            </w:pPr>
            <w:r w:rsidRPr="0090470A">
              <w:rPr>
                <w:rFonts w:ascii="Times New Roman" w:hAnsi="Times New Roman" w:cs="Times New Roman"/>
                <w:spacing w:val="-4"/>
              </w:rPr>
              <w:t xml:space="preserve">Спирты: классификация, общие формулы. Предельные одноатомные спирты:  гомология и номенклатура, изомерия, строение и нахождение в природе. </w:t>
            </w:r>
            <w:r w:rsidRPr="0090470A">
              <w:rPr>
                <w:rFonts w:ascii="Times New Roman" w:hAnsi="Times New Roman" w:cs="Times New Roman"/>
              </w:rPr>
              <w:t>Водородная связь между молекулами.</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lastRenderedPageBreak/>
              <w:t>68.</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Предельные одноатомные спирты:  получение, физические и химические свойства, применение, генетическая связь с углеводородами.</w:t>
            </w:r>
          </w:p>
          <w:p w:rsidR="00FB542E" w:rsidRPr="0090470A" w:rsidRDefault="00FB542E" w:rsidP="0090470A">
            <w:pPr>
              <w:rPr>
                <w:rFonts w:ascii="Times New Roman" w:hAnsi="Times New Roman" w:cs="Times New Roman"/>
              </w:rPr>
            </w:pPr>
            <w:r w:rsidRPr="0090470A">
              <w:rPr>
                <w:rFonts w:ascii="Times New Roman" w:hAnsi="Times New Roman" w:cs="Times New Roman"/>
              </w:rPr>
              <w:t>Физиологическое действие метанола и этанола на организм человека.</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69.</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Многоатомные спирты(этиленгликоль и глицерин): общая характеристика, получение, физические и химические свойства, применение. Качественная реакция на многоатомные спирты.</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70.</w:t>
            </w:r>
          </w:p>
        </w:tc>
        <w:tc>
          <w:tcPr>
            <w:tcW w:w="7948" w:type="dxa"/>
          </w:tcPr>
          <w:p w:rsidR="00FB542E" w:rsidRPr="0090470A" w:rsidRDefault="00FB542E" w:rsidP="00571110">
            <w:pPr>
              <w:rPr>
                <w:rFonts w:ascii="Times New Roman" w:hAnsi="Times New Roman" w:cs="Times New Roman"/>
              </w:rPr>
            </w:pPr>
            <w:r w:rsidRPr="0090470A">
              <w:rPr>
                <w:rFonts w:ascii="Times New Roman" w:hAnsi="Times New Roman" w:cs="Times New Roman"/>
                <w:b/>
                <w:i/>
                <w:u w:val="single"/>
              </w:rPr>
              <w:t>Лабораторный опыт</w:t>
            </w:r>
            <w:r w:rsidRPr="0090470A">
              <w:rPr>
                <w:rFonts w:ascii="Times New Roman" w:hAnsi="Times New Roman" w:cs="Times New Roman"/>
                <w:b/>
                <w:u w:val="single"/>
              </w:rPr>
              <w:t xml:space="preserve">  № 4</w:t>
            </w:r>
            <w:r w:rsidRPr="0090470A">
              <w:rPr>
                <w:rFonts w:ascii="Times New Roman" w:hAnsi="Times New Roman" w:cs="Times New Roman"/>
              </w:rPr>
              <w:t xml:space="preserve"> «Растворение глицерина в воде»</w:t>
            </w:r>
          </w:p>
          <w:p w:rsidR="00FB542E" w:rsidRPr="0090470A" w:rsidRDefault="00FB542E" w:rsidP="00571110">
            <w:pPr>
              <w:rPr>
                <w:rFonts w:ascii="Times New Roman" w:hAnsi="Times New Roman" w:cs="Times New Roman"/>
              </w:rPr>
            </w:pPr>
            <w:r w:rsidRPr="0090470A">
              <w:rPr>
                <w:rFonts w:ascii="Times New Roman" w:hAnsi="Times New Roman" w:cs="Times New Roman"/>
                <w:b/>
                <w:i/>
                <w:spacing w:val="-4"/>
                <w:u w:val="single"/>
              </w:rPr>
              <w:t>Лабораторный опыт</w:t>
            </w:r>
            <w:r w:rsidRPr="0090470A">
              <w:rPr>
                <w:rFonts w:ascii="Times New Roman" w:hAnsi="Times New Roman" w:cs="Times New Roman"/>
                <w:b/>
                <w:spacing w:val="-4"/>
                <w:u w:val="single"/>
              </w:rPr>
              <w:t xml:space="preserve">  № 5</w:t>
            </w:r>
            <w:r w:rsidRPr="0090470A">
              <w:rPr>
                <w:rFonts w:ascii="Times New Roman" w:hAnsi="Times New Roman" w:cs="Times New Roman"/>
                <w:spacing w:val="-4"/>
              </w:rPr>
              <w:t xml:space="preserve"> «Взаимодействие глицерина с гидроксидом меди(</w:t>
            </w:r>
            <w:r w:rsidRPr="0090470A">
              <w:rPr>
                <w:rFonts w:ascii="Times New Roman" w:hAnsi="Times New Roman" w:cs="Times New Roman"/>
                <w:spacing w:val="-4"/>
                <w:lang w:val="en-US"/>
              </w:rPr>
              <w:t>II</w:t>
            </w:r>
            <w:r w:rsidRPr="0090470A">
              <w:rPr>
                <w:rFonts w:ascii="Times New Roman" w:hAnsi="Times New Roman" w:cs="Times New Roman"/>
                <w:spacing w:val="-4"/>
              </w:rPr>
              <w:t>)»</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71.</w:t>
            </w:r>
          </w:p>
        </w:tc>
        <w:tc>
          <w:tcPr>
            <w:tcW w:w="7948" w:type="dxa"/>
          </w:tcPr>
          <w:p w:rsidR="00FB542E" w:rsidRPr="00571110" w:rsidRDefault="00FB542E" w:rsidP="00FB542E">
            <w:pPr>
              <w:rPr>
                <w:rFonts w:ascii="Times New Roman" w:hAnsi="Times New Roman" w:cs="Times New Roman"/>
              </w:rPr>
            </w:pPr>
            <w:r w:rsidRPr="0090470A">
              <w:rPr>
                <w:rFonts w:ascii="Times New Roman" w:hAnsi="Times New Roman" w:cs="Times New Roman"/>
              </w:rPr>
              <w:t xml:space="preserve">Обобщение и систематизация знаний по теме: «Спирты». Решение </w:t>
            </w:r>
            <w:r>
              <w:rPr>
                <w:rFonts w:ascii="Times New Roman" w:hAnsi="Times New Roman" w:cs="Times New Roman"/>
              </w:rPr>
              <w:t>тестовых заданий и  упражнений</w:t>
            </w:r>
            <w:r w:rsidRPr="0090470A">
              <w:rPr>
                <w:rFonts w:ascii="Times New Roman" w:hAnsi="Times New Roman" w:cs="Times New Roman"/>
              </w:rPr>
              <w:t>.</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72.</w:t>
            </w:r>
          </w:p>
        </w:tc>
        <w:tc>
          <w:tcPr>
            <w:tcW w:w="7948" w:type="dxa"/>
          </w:tcPr>
          <w:p w:rsidR="00FB542E" w:rsidRPr="0090470A" w:rsidRDefault="00FB542E" w:rsidP="00FB542E">
            <w:pPr>
              <w:rPr>
                <w:rFonts w:ascii="Times New Roman" w:hAnsi="Times New Roman" w:cs="Times New Roman"/>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73.</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Самостоятельная работа № 5</w:t>
            </w:r>
            <w:r w:rsidRPr="0090470A">
              <w:rPr>
                <w:rFonts w:ascii="Times New Roman" w:hAnsi="Times New Roman" w:cs="Times New Roman"/>
              </w:rPr>
              <w:t>«Одноатомные и многоатомные спирты»</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462"/>
        </w:trPr>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74.</w:t>
            </w:r>
          </w:p>
        </w:tc>
        <w:tc>
          <w:tcPr>
            <w:tcW w:w="7948" w:type="dxa"/>
          </w:tcPr>
          <w:p w:rsidR="00FB542E" w:rsidRPr="0090470A" w:rsidRDefault="00FB542E" w:rsidP="0090470A">
            <w:pPr>
              <w:rPr>
                <w:rFonts w:ascii="Times New Roman" w:hAnsi="Times New Roman" w:cs="Times New Roman"/>
                <w:spacing w:val="-8"/>
              </w:rPr>
            </w:pPr>
            <w:r w:rsidRPr="0090470A">
              <w:rPr>
                <w:rFonts w:ascii="Times New Roman" w:hAnsi="Times New Roman" w:cs="Times New Roman"/>
                <w:spacing w:val="-8"/>
              </w:rPr>
              <w:t>Фенолы как класс: понятие, общая формула, гомологический ряд.  Фенол: общая характеристика, состав, строение</w:t>
            </w:r>
            <w:r>
              <w:rPr>
                <w:rFonts w:ascii="Times New Roman" w:hAnsi="Times New Roman" w:cs="Times New Roman"/>
                <w:spacing w:val="-8"/>
              </w:rPr>
              <w:t>, взаимное влияние атомов в молекуле</w:t>
            </w:r>
            <w:r w:rsidRPr="0090470A">
              <w:rPr>
                <w:rFonts w:ascii="Times New Roman" w:hAnsi="Times New Roman" w:cs="Times New Roman"/>
                <w:spacing w:val="-8"/>
              </w:rPr>
              <w:t>, физические свойства, получение и опасность.</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75.</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Фенол: химические свойства фенола, применение. Качественные реакции. Решение тестовых заданий, упражнений и расчетных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76.</w:t>
            </w:r>
          </w:p>
        </w:tc>
        <w:tc>
          <w:tcPr>
            <w:tcW w:w="7948" w:type="dxa"/>
          </w:tcPr>
          <w:p w:rsidR="00FB542E" w:rsidRPr="0090470A" w:rsidRDefault="00FB542E" w:rsidP="002D2298">
            <w:pPr>
              <w:rPr>
                <w:rFonts w:ascii="Times New Roman" w:hAnsi="Times New Roman" w:cs="Times New Roman"/>
              </w:rPr>
            </w:pPr>
            <w:r>
              <w:rPr>
                <w:rFonts w:ascii="Times New Roman" w:hAnsi="Times New Roman" w:cs="Times New Roman"/>
              </w:rPr>
              <w:t xml:space="preserve">Понятие о двухатомных фенолах, их основные характеристики. </w:t>
            </w:r>
            <w:r w:rsidRPr="0090470A">
              <w:rPr>
                <w:rFonts w:ascii="Times New Roman" w:hAnsi="Times New Roman" w:cs="Times New Roman"/>
              </w:rPr>
              <w:t xml:space="preserve">Решение </w:t>
            </w:r>
            <w:r>
              <w:rPr>
                <w:rFonts w:ascii="Times New Roman" w:hAnsi="Times New Roman" w:cs="Times New Roman"/>
              </w:rPr>
              <w:t xml:space="preserve">тестовых заданий, упражнений и </w:t>
            </w:r>
            <w:r w:rsidRPr="0090470A">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77.</w:t>
            </w:r>
          </w:p>
        </w:tc>
        <w:tc>
          <w:tcPr>
            <w:tcW w:w="7948" w:type="dxa"/>
          </w:tcPr>
          <w:p w:rsidR="00FB542E" w:rsidRPr="0090470A" w:rsidRDefault="00FB542E" w:rsidP="0090470A">
            <w:pPr>
              <w:rPr>
                <w:rFonts w:ascii="Times New Roman" w:hAnsi="Times New Roman" w:cs="Times New Roman"/>
                <w:spacing w:val="-4"/>
              </w:rPr>
            </w:pPr>
            <w:r w:rsidRPr="0090470A">
              <w:rPr>
                <w:rFonts w:ascii="Times New Roman" w:hAnsi="Times New Roman" w:cs="Times New Roman"/>
                <w:spacing w:val="-4"/>
              </w:rPr>
              <w:t>Альдегиды и кетоны: состав, гомология и номенклатура, изомерия, строение, нахождение в природе. Решение упражнений и тестовых заданий.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78.</w:t>
            </w:r>
          </w:p>
        </w:tc>
        <w:tc>
          <w:tcPr>
            <w:tcW w:w="7948" w:type="dxa"/>
          </w:tcPr>
          <w:p w:rsidR="00FB542E" w:rsidRPr="0090470A" w:rsidRDefault="00FB542E" w:rsidP="0090470A">
            <w:pPr>
              <w:rPr>
                <w:rFonts w:ascii="Times New Roman" w:hAnsi="Times New Roman" w:cs="Times New Roman"/>
                <w:spacing w:val="-10"/>
              </w:rPr>
            </w:pPr>
            <w:r w:rsidRPr="0090470A">
              <w:rPr>
                <w:rFonts w:ascii="Times New Roman" w:hAnsi="Times New Roman" w:cs="Times New Roman"/>
                <w:spacing w:val="-10"/>
              </w:rPr>
              <w:t xml:space="preserve">Альдегиды и кетоны: получение, физические и химические свойства, применение. </w:t>
            </w:r>
          </w:p>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Лабораторный опыт № 6</w:t>
            </w:r>
            <w:r w:rsidRPr="0090470A">
              <w:rPr>
                <w:rFonts w:ascii="Times New Roman" w:hAnsi="Times New Roman" w:cs="Times New Roman"/>
              </w:rPr>
              <w:t xml:space="preserve"> «Окисление этаналя аммиачным раствором оксида серебра и гидроксидом меди(</w:t>
            </w:r>
            <w:r w:rsidRPr="0090470A">
              <w:rPr>
                <w:rFonts w:ascii="Times New Roman" w:hAnsi="Times New Roman" w:cs="Times New Roman"/>
                <w:lang w:val="en-US"/>
              </w:rPr>
              <w:t>II</w:t>
            </w:r>
            <w:r w:rsidRPr="0090470A">
              <w:rPr>
                <w:rFonts w:ascii="Times New Roman" w:hAnsi="Times New Roman" w:cs="Times New Roman"/>
              </w:rPr>
              <w:t>)»</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79.</w:t>
            </w:r>
          </w:p>
        </w:tc>
        <w:tc>
          <w:tcPr>
            <w:tcW w:w="7948" w:type="dxa"/>
          </w:tcPr>
          <w:p w:rsidR="00FB542E" w:rsidRPr="0090470A" w:rsidRDefault="00FB542E" w:rsidP="0090470A">
            <w:pPr>
              <w:jc w:val="both"/>
              <w:rPr>
                <w:rFonts w:ascii="Times New Roman" w:hAnsi="Times New Roman" w:cs="Times New Roman"/>
              </w:rPr>
            </w:pPr>
            <w:r w:rsidRPr="0090470A">
              <w:rPr>
                <w:rFonts w:ascii="Times New Roman" w:hAnsi="Times New Roman" w:cs="Times New Roman"/>
              </w:rPr>
              <w:t>Генетическая связь с углеводородами и спиртами.</w:t>
            </w:r>
            <w:r w:rsidR="00F52EEA">
              <w:rPr>
                <w:rFonts w:ascii="Times New Roman" w:hAnsi="Times New Roman" w:cs="Times New Roman"/>
              </w:rPr>
              <w:t xml:space="preserve"> </w:t>
            </w:r>
            <w:r w:rsidRPr="0090470A">
              <w:rPr>
                <w:rFonts w:ascii="Times New Roman" w:hAnsi="Times New Roman" w:cs="Times New Roman"/>
              </w:rPr>
              <w:t>Решение упражнений и тестовых заданий.</w:t>
            </w:r>
          </w:p>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Лабораторный опыт № 7</w:t>
            </w:r>
            <w:r w:rsidRPr="0090470A">
              <w:rPr>
                <w:rFonts w:ascii="Times New Roman" w:hAnsi="Times New Roman" w:cs="Times New Roman"/>
              </w:rPr>
              <w:t xml:space="preserve"> Получение этаналя окислением этанола»</w:t>
            </w:r>
          </w:p>
          <w:p w:rsidR="00FB542E" w:rsidRPr="0090470A" w:rsidRDefault="00FB542E" w:rsidP="0090470A">
            <w:pPr>
              <w:jc w:val="both"/>
              <w:rPr>
                <w:rFonts w:ascii="Times New Roman" w:hAnsi="Times New Roman" w:cs="Times New Roman"/>
                <w:spacing w:val="-16"/>
              </w:rPr>
            </w:pPr>
            <w:r w:rsidRPr="0090470A">
              <w:rPr>
                <w:rFonts w:ascii="Times New Roman" w:hAnsi="Times New Roman" w:cs="Times New Roman"/>
                <w:b/>
                <w:spacing w:val="-16"/>
                <w:u w:val="single"/>
              </w:rPr>
              <w:t>Лабораторный опыт №</w:t>
            </w:r>
            <w:r>
              <w:rPr>
                <w:rFonts w:ascii="Times New Roman" w:hAnsi="Times New Roman" w:cs="Times New Roman"/>
                <w:b/>
                <w:spacing w:val="-16"/>
                <w:u w:val="single"/>
              </w:rPr>
              <w:t xml:space="preserve"> </w:t>
            </w:r>
            <w:r w:rsidRPr="0090470A">
              <w:rPr>
                <w:rFonts w:ascii="Times New Roman" w:hAnsi="Times New Roman" w:cs="Times New Roman"/>
                <w:b/>
                <w:spacing w:val="-16"/>
                <w:u w:val="single"/>
              </w:rPr>
              <w:t>8</w:t>
            </w:r>
            <w:r>
              <w:rPr>
                <w:rFonts w:ascii="Times New Roman" w:hAnsi="Times New Roman" w:cs="Times New Roman"/>
                <w:b/>
                <w:spacing w:val="-16"/>
              </w:rPr>
              <w:t xml:space="preserve"> </w:t>
            </w:r>
            <w:r w:rsidRPr="0090470A">
              <w:rPr>
                <w:rFonts w:ascii="Times New Roman" w:hAnsi="Times New Roman" w:cs="Times New Roman"/>
                <w:spacing w:val="-16"/>
              </w:rPr>
              <w:t>«Растворимость ацетона в воде, ацетон как растворитель».</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80.</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Практическая работа № 2</w:t>
            </w:r>
            <w:r w:rsidRPr="0090470A">
              <w:rPr>
                <w:rFonts w:ascii="Times New Roman" w:hAnsi="Times New Roman" w:cs="Times New Roman"/>
              </w:rPr>
              <w:t xml:space="preserve"> «Правила безопасности и работы в кабинете химии. Получение и химические свойства альдегидов»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81.</w:t>
            </w:r>
          </w:p>
        </w:tc>
        <w:tc>
          <w:tcPr>
            <w:tcW w:w="7948" w:type="dxa"/>
          </w:tcPr>
          <w:p w:rsidR="00FB542E" w:rsidRPr="0090470A" w:rsidRDefault="00FB542E" w:rsidP="00B831F3">
            <w:pPr>
              <w:rPr>
                <w:rFonts w:ascii="Times New Roman" w:hAnsi="Times New Roman" w:cs="Times New Roman"/>
              </w:rPr>
            </w:pPr>
            <w:r w:rsidRPr="0090470A">
              <w:rPr>
                <w:rFonts w:ascii="Times New Roman" w:hAnsi="Times New Roman" w:cs="Times New Roman"/>
              </w:rPr>
              <w:t xml:space="preserve">Обобщение и систематизация знаний по теме: «Фенолы, альдегиды и кетоны». Решение </w:t>
            </w:r>
            <w:r>
              <w:rPr>
                <w:rFonts w:ascii="Times New Roman" w:hAnsi="Times New Roman" w:cs="Times New Roman"/>
              </w:rPr>
              <w:t>тестовых заданий и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sidRPr="0090470A">
              <w:rPr>
                <w:rFonts w:ascii="Times New Roman" w:hAnsi="Times New Roman" w:cs="Times New Roman"/>
              </w:rPr>
              <w:t>82.</w:t>
            </w:r>
          </w:p>
        </w:tc>
        <w:tc>
          <w:tcPr>
            <w:tcW w:w="7948" w:type="dxa"/>
          </w:tcPr>
          <w:p w:rsidR="00FB542E" w:rsidRPr="0090470A" w:rsidRDefault="00FB542E" w:rsidP="00B831F3">
            <w:pPr>
              <w:rPr>
                <w:rFonts w:ascii="Times New Roman" w:hAnsi="Times New Roman" w:cs="Times New Roman"/>
              </w:rPr>
            </w:pPr>
            <w:r>
              <w:rPr>
                <w:rFonts w:ascii="Times New Roman" w:hAnsi="Times New Roman" w:cs="Times New Roman"/>
              </w:rPr>
              <w:t xml:space="preserve">Решение усложненных расчётных </w:t>
            </w:r>
            <w:r w:rsidRPr="0090470A">
              <w:rPr>
                <w:rFonts w:ascii="Times New Roman" w:hAnsi="Times New Roman" w:cs="Times New Roman"/>
              </w:rPr>
              <w:t>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83.</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Самостоятельная работа № 6</w:t>
            </w:r>
            <w:r>
              <w:rPr>
                <w:rFonts w:ascii="Times New Roman" w:hAnsi="Times New Roman" w:cs="Times New Roman"/>
                <w:b/>
              </w:rPr>
              <w:t xml:space="preserve"> </w:t>
            </w:r>
            <w:r w:rsidRPr="0090470A">
              <w:rPr>
                <w:rFonts w:ascii="Times New Roman" w:hAnsi="Times New Roman" w:cs="Times New Roman"/>
              </w:rPr>
              <w:t>«Альдегиды и кетоны»</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lastRenderedPageBreak/>
              <w:t>84.</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Карбоновые кислоты: классификация, состав, гомология и номенклатура, изомерия,</w:t>
            </w:r>
            <w:r>
              <w:rPr>
                <w:rFonts w:ascii="Times New Roman" w:hAnsi="Times New Roman" w:cs="Times New Roman"/>
              </w:rPr>
              <w:t xml:space="preserve"> строение, нахождение в природе. </w:t>
            </w:r>
            <w:r w:rsidRPr="0090470A">
              <w:rPr>
                <w:rFonts w:ascii="Times New Roman" w:hAnsi="Times New Roman" w:cs="Times New Roman"/>
              </w:rPr>
              <w:t>Решение упражнений и тестовых заданий.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85.</w:t>
            </w:r>
          </w:p>
        </w:tc>
        <w:tc>
          <w:tcPr>
            <w:tcW w:w="7948" w:type="dxa"/>
          </w:tcPr>
          <w:p w:rsidR="00FB542E" w:rsidRPr="0090470A" w:rsidRDefault="00FB542E" w:rsidP="0090470A">
            <w:pPr>
              <w:rPr>
                <w:rFonts w:ascii="Times New Roman" w:hAnsi="Times New Roman" w:cs="Times New Roman"/>
              </w:rPr>
            </w:pPr>
            <w:r>
              <w:rPr>
                <w:rFonts w:ascii="Times New Roman" w:hAnsi="Times New Roman" w:cs="Times New Roman"/>
              </w:rPr>
              <w:t>Предельные одноосновные к</w:t>
            </w:r>
            <w:r w:rsidRPr="0090470A">
              <w:rPr>
                <w:rFonts w:ascii="Times New Roman" w:hAnsi="Times New Roman" w:cs="Times New Roman"/>
              </w:rPr>
              <w:t xml:space="preserve">арбоновые кислоты: получение, физические и химические свойства, применение. </w:t>
            </w:r>
          </w:p>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Лабораторный опыт № 9</w:t>
            </w:r>
            <w:r w:rsidRPr="0090470A">
              <w:rPr>
                <w:rFonts w:ascii="Times New Roman" w:hAnsi="Times New Roman" w:cs="Times New Roman"/>
              </w:rPr>
              <w:t xml:space="preserve"> «Действие  уксусной кислоты на индикаторы. Взаимодействие уксусной кислоты с магнием. Взаимодействие уксусной кислоты со щелочью»</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86.</w:t>
            </w:r>
          </w:p>
        </w:tc>
        <w:tc>
          <w:tcPr>
            <w:tcW w:w="7948" w:type="dxa"/>
          </w:tcPr>
          <w:p w:rsidR="00FB542E" w:rsidRPr="0090470A" w:rsidRDefault="00FB542E" w:rsidP="0090470A">
            <w:pPr>
              <w:rPr>
                <w:rFonts w:ascii="Times New Roman" w:hAnsi="Times New Roman" w:cs="Times New Roman"/>
                <w:b/>
              </w:rPr>
            </w:pPr>
            <w:r w:rsidRPr="0090470A">
              <w:rPr>
                <w:rFonts w:ascii="Times New Roman" w:hAnsi="Times New Roman" w:cs="Times New Roman"/>
                <w:b/>
                <w:u w:val="single"/>
              </w:rPr>
              <w:t>Практическая работа №</w:t>
            </w:r>
            <w:r>
              <w:rPr>
                <w:rFonts w:ascii="Times New Roman" w:hAnsi="Times New Roman" w:cs="Times New Roman"/>
                <w:b/>
                <w:u w:val="single"/>
              </w:rPr>
              <w:t xml:space="preserve"> </w:t>
            </w:r>
            <w:r w:rsidRPr="0090470A">
              <w:rPr>
                <w:rFonts w:ascii="Times New Roman" w:hAnsi="Times New Roman" w:cs="Times New Roman"/>
                <w:b/>
                <w:u w:val="single"/>
              </w:rPr>
              <w:t>3</w:t>
            </w:r>
            <w:r w:rsidRPr="002D2298">
              <w:rPr>
                <w:rFonts w:ascii="Times New Roman" w:hAnsi="Times New Roman" w:cs="Times New Roman"/>
                <w:b/>
              </w:rPr>
              <w:t xml:space="preserve"> </w:t>
            </w:r>
            <w:r w:rsidRPr="0090470A">
              <w:rPr>
                <w:rFonts w:ascii="Times New Roman" w:hAnsi="Times New Roman" w:cs="Times New Roman"/>
              </w:rPr>
              <w:t>«Правила безопасности и работы в кабинете химии. Получение уксусной кислоты и изучение ее свойств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87.</w:t>
            </w:r>
          </w:p>
        </w:tc>
        <w:tc>
          <w:tcPr>
            <w:tcW w:w="7948" w:type="dxa"/>
          </w:tcPr>
          <w:p w:rsidR="00FB542E" w:rsidRPr="0090470A" w:rsidRDefault="00FB542E" w:rsidP="0090470A">
            <w:pPr>
              <w:rPr>
                <w:rFonts w:ascii="Times New Roman" w:hAnsi="Times New Roman" w:cs="Times New Roman"/>
                <w:spacing w:val="-6"/>
              </w:rPr>
            </w:pPr>
            <w:r w:rsidRPr="0090470A">
              <w:rPr>
                <w:rFonts w:ascii="Times New Roman" w:hAnsi="Times New Roman" w:cs="Times New Roman"/>
                <w:b/>
                <w:spacing w:val="-6"/>
                <w:u w:val="single"/>
              </w:rPr>
              <w:t xml:space="preserve">Практическая работа № </w:t>
            </w:r>
            <w:r>
              <w:rPr>
                <w:rFonts w:ascii="Times New Roman" w:hAnsi="Times New Roman" w:cs="Times New Roman"/>
                <w:b/>
                <w:spacing w:val="-6"/>
                <w:u w:val="single"/>
              </w:rPr>
              <w:t xml:space="preserve"> </w:t>
            </w:r>
            <w:r w:rsidRPr="0090470A">
              <w:rPr>
                <w:rFonts w:ascii="Times New Roman" w:hAnsi="Times New Roman" w:cs="Times New Roman"/>
                <w:b/>
                <w:spacing w:val="-6"/>
                <w:u w:val="single"/>
              </w:rPr>
              <w:t>4</w:t>
            </w:r>
            <w:r w:rsidRPr="002D2298">
              <w:rPr>
                <w:rFonts w:ascii="Times New Roman" w:hAnsi="Times New Roman" w:cs="Times New Roman"/>
                <w:b/>
                <w:spacing w:val="-6"/>
              </w:rPr>
              <w:t xml:space="preserve"> </w:t>
            </w:r>
            <w:r w:rsidRPr="0090470A">
              <w:rPr>
                <w:rFonts w:ascii="Times New Roman" w:hAnsi="Times New Roman" w:cs="Times New Roman"/>
                <w:spacing w:val="-6"/>
              </w:rPr>
              <w:t>«Правила безопасности и работы в кабинете химии. Химические свойства уксусной кислоты, получение сложных эфиров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88.</w:t>
            </w:r>
          </w:p>
        </w:tc>
        <w:tc>
          <w:tcPr>
            <w:tcW w:w="7948" w:type="dxa"/>
          </w:tcPr>
          <w:p w:rsidR="00FB542E" w:rsidRPr="002D2298" w:rsidRDefault="00FB542E" w:rsidP="0090470A">
            <w:pPr>
              <w:rPr>
                <w:rFonts w:ascii="Times New Roman" w:hAnsi="Times New Roman" w:cs="Times New Roman"/>
                <w:spacing w:val="-6"/>
              </w:rPr>
            </w:pPr>
            <w:r w:rsidRPr="002D2298">
              <w:rPr>
                <w:rFonts w:ascii="Times New Roman" w:hAnsi="Times New Roman" w:cs="Times New Roman"/>
                <w:spacing w:val="-6"/>
              </w:rPr>
              <w:t xml:space="preserve">Многообразие карбоновых кислот. </w:t>
            </w:r>
            <w:r>
              <w:rPr>
                <w:rFonts w:ascii="Times New Roman" w:hAnsi="Times New Roman" w:cs="Times New Roman"/>
                <w:spacing w:val="-6"/>
              </w:rPr>
              <w:t>Понятие о двухосновных, непредельных и ароматических карбоновых кислотах, их основные характеристики.</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Default="00FB542E" w:rsidP="00C32C94">
            <w:pPr>
              <w:rPr>
                <w:rFonts w:ascii="Times New Roman" w:hAnsi="Times New Roman" w:cs="Times New Roman"/>
              </w:rPr>
            </w:pPr>
            <w:r>
              <w:rPr>
                <w:rFonts w:ascii="Times New Roman" w:hAnsi="Times New Roman" w:cs="Times New Roman"/>
              </w:rPr>
              <w:t>89.</w:t>
            </w:r>
          </w:p>
        </w:tc>
        <w:tc>
          <w:tcPr>
            <w:tcW w:w="7948" w:type="dxa"/>
          </w:tcPr>
          <w:p w:rsidR="00FB542E" w:rsidRPr="002D2298" w:rsidRDefault="00FB542E" w:rsidP="0090470A">
            <w:pPr>
              <w:rPr>
                <w:rFonts w:ascii="Times New Roman" w:hAnsi="Times New Roman" w:cs="Times New Roman"/>
                <w:spacing w:val="-6"/>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Default="00FB542E" w:rsidP="00AF35A5">
            <w:pPr>
              <w:rPr>
                <w:rFonts w:ascii="Times New Roman" w:hAnsi="Times New Roman" w:cs="Times New Roman"/>
              </w:rPr>
            </w:pPr>
            <w:r>
              <w:rPr>
                <w:rFonts w:ascii="Times New Roman" w:hAnsi="Times New Roman" w:cs="Times New Roman"/>
              </w:rPr>
              <w:t>90.</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Генетическая взаимосвязь углеводородов, спиртов, альдегидов, кислот.</w:t>
            </w:r>
          </w:p>
          <w:p w:rsidR="00FB542E" w:rsidRPr="0090470A" w:rsidRDefault="00FB542E" w:rsidP="0090470A">
            <w:pPr>
              <w:rPr>
                <w:rFonts w:ascii="Times New Roman" w:hAnsi="Times New Roman" w:cs="Times New Roman"/>
              </w:rPr>
            </w:pPr>
            <w:r w:rsidRPr="0090470A">
              <w:rPr>
                <w:rFonts w:ascii="Times New Roman" w:hAnsi="Times New Roman" w:cs="Times New Roman"/>
              </w:rPr>
              <w:t>Обобщение и систематизация знаний по теме: «Карбоновые кислоты». Решение 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91.</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Сложные эфиры: классификация, состав, гомология и номенклатура, изомерия, строение, нахождение в природе, получение, физические и химические свойства, применение.</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AF35A5">
            <w:pPr>
              <w:rPr>
                <w:rFonts w:ascii="Times New Roman" w:hAnsi="Times New Roman" w:cs="Times New Roman"/>
              </w:rPr>
            </w:pPr>
            <w:r>
              <w:rPr>
                <w:rFonts w:ascii="Times New Roman" w:hAnsi="Times New Roman" w:cs="Times New Roman"/>
              </w:rPr>
              <w:t>92.</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Жиры: состав, классификация,  номенклатура, строение, физические и химические свойства ж</w:t>
            </w:r>
            <w:r>
              <w:rPr>
                <w:rFonts w:ascii="Times New Roman" w:hAnsi="Times New Roman" w:cs="Times New Roman"/>
              </w:rPr>
              <w:t>иров. Биологическая роль жиров.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C32C94">
            <w:pPr>
              <w:rPr>
                <w:rFonts w:ascii="Times New Roman" w:hAnsi="Times New Roman" w:cs="Times New Roman"/>
              </w:rPr>
            </w:pPr>
            <w:r>
              <w:rPr>
                <w:rFonts w:ascii="Times New Roman" w:hAnsi="Times New Roman" w:cs="Times New Roman"/>
              </w:rPr>
              <w:t>93.</w:t>
            </w:r>
          </w:p>
        </w:tc>
        <w:tc>
          <w:tcPr>
            <w:tcW w:w="7948" w:type="dxa"/>
          </w:tcPr>
          <w:p w:rsidR="00FB542E" w:rsidRPr="002D2298" w:rsidRDefault="00FB542E" w:rsidP="0090470A">
            <w:pPr>
              <w:rPr>
                <w:rFonts w:ascii="Times New Roman" w:hAnsi="Times New Roman" w:cs="Times New Roman"/>
                <w:spacing w:val="-6"/>
              </w:rPr>
            </w:pPr>
            <w:r w:rsidRPr="0090470A">
              <w:rPr>
                <w:rFonts w:ascii="Times New Roman" w:hAnsi="Times New Roman" w:cs="Times New Roman"/>
                <w:spacing w:val="-6"/>
              </w:rPr>
              <w:t xml:space="preserve">Мылá как соли высших карбоновых кислот. Моющие свойства мыла. Генетическая взаимосвязь углеводородов, спиртов, альдегидов, кислот и сложных эфиров. </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94.</w:t>
            </w:r>
          </w:p>
        </w:tc>
        <w:tc>
          <w:tcPr>
            <w:tcW w:w="7948" w:type="dxa"/>
          </w:tcPr>
          <w:p w:rsidR="00FB542E" w:rsidRDefault="00FB542E" w:rsidP="0090470A">
            <w:pPr>
              <w:rPr>
                <w:rFonts w:ascii="Times New Roman" w:hAnsi="Times New Roman" w:cs="Times New Roman"/>
                <w:b/>
                <w:u w:val="single"/>
              </w:rPr>
            </w:pPr>
            <w:r w:rsidRPr="0090470A">
              <w:rPr>
                <w:rFonts w:ascii="Times New Roman" w:hAnsi="Times New Roman" w:cs="Times New Roman"/>
                <w:b/>
                <w:u w:val="single"/>
              </w:rPr>
              <w:t>Лабораторный опыт №</w:t>
            </w:r>
            <w:r>
              <w:rPr>
                <w:rFonts w:ascii="Times New Roman" w:hAnsi="Times New Roman" w:cs="Times New Roman"/>
                <w:b/>
                <w:u w:val="single"/>
              </w:rPr>
              <w:t xml:space="preserve"> </w:t>
            </w:r>
            <w:r w:rsidRPr="0090470A">
              <w:rPr>
                <w:rFonts w:ascii="Times New Roman" w:hAnsi="Times New Roman" w:cs="Times New Roman"/>
                <w:b/>
                <w:u w:val="single"/>
              </w:rPr>
              <w:t>10</w:t>
            </w:r>
            <w:r w:rsidRPr="0090470A">
              <w:rPr>
                <w:rFonts w:ascii="Times New Roman" w:hAnsi="Times New Roman" w:cs="Times New Roman"/>
              </w:rPr>
              <w:t xml:space="preserve"> «Растворимость жиров; доказательство непредельного характера жидких жиров».</w:t>
            </w:r>
            <w:r w:rsidRPr="0090470A">
              <w:rPr>
                <w:rFonts w:ascii="Times New Roman" w:hAnsi="Times New Roman" w:cs="Times New Roman"/>
                <w:b/>
                <w:u w:val="single"/>
              </w:rPr>
              <w:t xml:space="preserve"> </w:t>
            </w:r>
          </w:p>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Лабораторный опыт  № 11</w:t>
            </w:r>
            <w:r w:rsidRPr="0090470A">
              <w:rPr>
                <w:rFonts w:ascii="Times New Roman" w:hAnsi="Times New Roman" w:cs="Times New Roman"/>
              </w:rPr>
              <w:t xml:space="preserve"> «Сравнение свойств мыла и СМС; Знакомство с образцами моющих средств»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95.</w:t>
            </w:r>
          </w:p>
        </w:tc>
        <w:tc>
          <w:tcPr>
            <w:tcW w:w="7948" w:type="dxa"/>
          </w:tcPr>
          <w:p w:rsidR="00FB542E" w:rsidRPr="0090470A" w:rsidRDefault="00FB542E" w:rsidP="002D2298">
            <w:pPr>
              <w:rPr>
                <w:rFonts w:ascii="Times New Roman" w:hAnsi="Times New Roman" w:cs="Times New Roman"/>
                <w:spacing w:val="-6"/>
              </w:rPr>
            </w:pPr>
            <w:r w:rsidRPr="0090470A">
              <w:rPr>
                <w:rFonts w:ascii="Times New Roman" w:hAnsi="Times New Roman" w:cs="Times New Roman"/>
              </w:rPr>
              <w:t>Обобщение и систематизация знаний по теме: «</w:t>
            </w:r>
            <w:r>
              <w:rPr>
                <w:rFonts w:ascii="Times New Roman" w:hAnsi="Times New Roman" w:cs="Times New Roman"/>
              </w:rPr>
              <w:t>Сложные эфиры. Жиры</w:t>
            </w:r>
            <w:r w:rsidRPr="0090470A">
              <w:rPr>
                <w:rFonts w:ascii="Times New Roman" w:hAnsi="Times New Roman" w:cs="Times New Roman"/>
              </w:rPr>
              <w:t xml:space="preserve">». Решение </w:t>
            </w:r>
            <w:r>
              <w:rPr>
                <w:rFonts w:ascii="Times New Roman" w:hAnsi="Times New Roman" w:cs="Times New Roman"/>
              </w:rPr>
              <w:t xml:space="preserve">упражнений и </w:t>
            </w:r>
            <w:r w:rsidRPr="0090470A">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96.</w:t>
            </w:r>
          </w:p>
        </w:tc>
        <w:tc>
          <w:tcPr>
            <w:tcW w:w="7948" w:type="dxa"/>
          </w:tcPr>
          <w:p w:rsidR="00FB542E" w:rsidRPr="0090470A" w:rsidRDefault="00FB542E" w:rsidP="00B831F3">
            <w:pPr>
              <w:rPr>
                <w:rFonts w:ascii="Times New Roman" w:hAnsi="Times New Roman" w:cs="Times New Roman"/>
                <w:spacing w:val="-6"/>
              </w:rPr>
            </w:pPr>
            <w:r w:rsidRPr="0090470A">
              <w:rPr>
                <w:rFonts w:ascii="Times New Roman" w:hAnsi="Times New Roman" w:cs="Times New Roman"/>
                <w:spacing w:val="-6"/>
              </w:rPr>
              <w:t xml:space="preserve">Обобщение и систематизация знаний по теме: «Кислородсодержащие органические соединения». </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Default="00FB542E" w:rsidP="0090470A">
            <w:pPr>
              <w:rPr>
                <w:rFonts w:ascii="Times New Roman" w:hAnsi="Times New Roman" w:cs="Times New Roman"/>
              </w:rPr>
            </w:pPr>
            <w:r>
              <w:rPr>
                <w:rFonts w:ascii="Times New Roman" w:hAnsi="Times New Roman" w:cs="Times New Roman"/>
              </w:rPr>
              <w:t>97.</w:t>
            </w:r>
          </w:p>
        </w:tc>
        <w:tc>
          <w:tcPr>
            <w:tcW w:w="7948" w:type="dxa"/>
          </w:tcPr>
          <w:p w:rsidR="00FB542E" w:rsidRPr="0090470A" w:rsidRDefault="00FB542E" w:rsidP="0090470A">
            <w:pPr>
              <w:rPr>
                <w:rFonts w:ascii="Times New Roman" w:hAnsi="Times New Roman" w:cs="Times New Roman"/>
                <w:spacing w:val="-6"/>
              </w:rPr>
            </w:pPr>
            <w:r w:rsidRPr="0090470A">
              <w:rPr>
                <w:rFonts w:ascii="Times New Roman" w:hAnsi="Times New Roman" w:cs="Times New Roman"/>
                <w:spacing w:val="-6"/>
              </w:rPr>
              <w:t xml:space="preserve">Решение </w:t>
            </w:r>
            <w:r>
              <w:rPr>
                <w:rFonts w:ascii="Times New Roman" w:hAnsi="Times New Roman" w:cs="Times New Roman"/>
                <w:spacing w:val="-6"/>
              </w:rPr>
              <w:t xml:space="preserve">усложненных </w:t>
            </w:r>
            <w:r w:rsidRPr="0090470A">
              <w:rPr>
                <w:rFonts w:ascii="Times New Roman" w:hAnsi="Times New Roman" w:cs="Times New Roman"/>
                <w:spacing w:val="-6"/>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lastRenderedPageBreak/>
              <w:t>98.</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КОНТРОЛЬНАЯ РАБОТА № 5</w:t>
            </w:r>
            <w:r>
              <w:rPr>
                <w:rFonts w:ascii="Times New Roman" w:hAnsi="Times New Roman" w:cs="Times New Roman"/>
                <w:b/>
              </w:rPr>
              <w:t xml:space="preserve"> </w:t>
            </w:r>
            <w:r w:rsidRPr="0090470A">
              <w:rPr>
                <w:rFonts w:ascii="Times New Roman" w:hAnsi="Times New Roman" w:cs="Times New Roman"/>
              </w:rPr>
              <w:t>«Кислородсодержащие органические вещества».</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99.</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 xml:space="preserve">Углеводы: понятие, классификация, общие формулы. </w:t>
            </w:r>
          </w:p>
          <w:p w:rsidR="00FB542E" w:rsidRPr="0090470A" w:rsidRDefault="00FB542E" w:rsidP="0090470A">
            <w:pPr>
              <w:rPr>
                <w:rFonts w:ascii="Times New Roman" w:hAnsi="Times New Roman" w:cs="Times New Roman"/>
              </w:rPr>
            </w:pPr>
            <w:r w:rsidRPr="0090470A">
              <w:rPr>
                <w:rFonts w:ascii="Times New Roman" w:hAnsi="Times New Roman" w:cs="Times New Roman"/>
              </w:rPr>
              <w:t xml:space="preserve">Решение </w:t>
            </w:r>
            <w:r>
              <w:rPr>
                <w:rFonts w:ascii="Times New Roman" w:hAnsi="Times New Roman" w:cs="Times New Roman"/>
              </w:rPr>
              <w:t xml:space="preserve">тестовых заданий, упражнений и </w:t>
            </w:r>
            <w:r w:rsidRPr="0090470A">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Default="00FB542E" w:rsidP="0090470A">
            <w:pPr>
              <w:rPr>
                <w:rFonts w:ascii="Times New Roman" w:hAnsi="Times New Roman" w:cs="Times New Roman"/>
              </w:rPr>
            </w:pPr>
            <w:r>
              <w:rPr>
                <w:rFonts w:ascii="Times New Roman" w:hAnsi="Times New Roman" w:cs="Times New Roman"/>
              </w:rPr>
              <w:t>100.</w:t>
            </w:r>
          </w:p>
        </w:tc>
        <w:tc>
          <w:tcPr>
            <w:tcW w:w="7948" w:type="dxa"/>
          </w:tcPr>
          <w:p w:rsidR="00FB542E" w:rsidRDefault="00FB542E" w:rsidP="0090470A">
            <w:pPr>
              <w:rPr>
                <w:rFonts w:ascii="Times New Roman" w:hAnsi="Times New Roman" w:cs="Times New Roman"/>
              </w:rPr>
            </w:pPr>
            <w:r w:rsidRPr="0090470A">
              <w:rPr>
                <w:rFonts w:ascii="Times New Roman" w:hAnsi="Times New Roman" w:cs="Times New Roman"/>
              </w:rPr>
              <w:t>Краткие сведения о пентозах (на примере: рибоза и дезоксирибоза)</w:t>
            </w:r>
            <w:r>
              <w:rPr>
                <w:rFonts w:ascii="Times New Roman" w:hAnsi="Times New Roman" w:cs="Times New Roman"/>
              </w:rPr>
              <w:t>.</w:t>
            </w:r>
          </w:p>
          <w:p w:rsidR="00FB542E" w:rsidRPr="0090470A" w:rsidRDefault="00FB542E" w:rsidP="0090470A">
            <w:pPr>
              <w:rPr>
                <w:rFonts w:ascii="Times New Roman" w:hAnsi="Times New Roman" w:cs="Times New Roman"/>
              </w:rPr>
            </w:pPr>
            <w:r w:rsidRPr="0090470A">
              <w:rPr>
                <w:rFonts w:ascii="Times New Roman" w:hAnsi="Times New Roman" w:cs="Times New Roman"/>
              </w:rPr>
              <w:t xml:space="preserve">Решение </w:t>
            </w:r>
            <w:r>
              <w:rPr>
                <w:rFonts w:ascii="Times New Roman" w:hAnsi="Times New Roman" w:cs="Times New Roman"/>
              </w:rPr>
              <w:t xml:space="preserve">тестовых заданий, упражнений и </w:t>
            </w:r>
            <w:r w:rsidRPr="0090470A">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101.</w:t>
            </w:r>
          </w:p>
        </w:tc>
        <w:tc>
          <w:tcPr>
            <w:tcW w:w="7948" w:type="dxa"/>
          </w:tcPr>
          <w:p w:rsidR="00FB542E" w:rsidRPr="0090470A" w:rsidRDefault="00FB542E" w:rsidP="009E05DB">
            <w:pPr>
              <w:jc w:val="both"/>
              <w:rPr>
                <w:rFonts w:ascii="Times New Roman" w:hAnsi="Times New Roman" w:cs="Times New Roman"/>
              </w:rPr>
            </w:pPr>
            <w:r w:rsidRPr="0090470A">
              <w:rPr>
                <w:rFonts w:ascii="Times New Roman" w:hAnsi="Times New Roman" w:cs="Times New Roman"/>
              </w:rPr>
              <w:t>Глюкоза: состав, строение, нахождение в природе, физические и химические свойства, применени</w:t>
            </w:r>
            <w:r>
              <w:rPr>
                <w:rFonts w:ascii="Times New Roman" w:hAnsi="Times New Roman" w:cs="Times New Roman"/>
              </w:rPr>
              <w:t>е. Фруктоза как изомер глюкозы.</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862"/>
        </w:trPr>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102.</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Сахароза: состав, нахождение в природе, получение, физические и химические свойства, выделение из сахарной свеклы.</w:t>
            </w:r>
          </w:p>
          <w:p w:rsidR="00FB542E" w:rsidRPr="0090470A" w:rsidRDefault="00FB542E" w:rsidP="0090470A">
            <w:pPr>
              <w:rPr>
                <w:rFonts w:ascii="Times New Roman" w:hAnsi="Times New Roman" w:cs="Times New Roman"/>
              </w:rPr>
            </w:pPr>
            <w:r w:rsidRPr="0090470A">
              <w:rPr>
                <w:rFonts w:ascii="Times New Roman" w:hAnsi="Times New Roman" w:cs="Times New Roman"/>
              </w:rPr>
              <w:t>Решение</w:t>
            </w:r>
            <w:r>
              <w:rPr>
                <w:rFonts w:ascii="Times New Roman" w:hAnsi="Times New Roman" w:cs="Times New Roman"/>
              </w:rPr>
              <w:t xml:space="preserve"> тестовых заданий и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862"/>
        </w:trPr>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103.</w:t>
            </w:r>
          </w:p>
        </w:tc>
        <w:tc>
          <w:tcPr>
            <w:tcW w:w="7948" w:type="dxa"/>
          </w:tcPr>
          <w:p w:rsidR="00FB542E" w:rsidRDefault="00FB542E" w:rsidP="009E05DB">
            <w:pPr>
              <w:rPr>
                <w:rFonts w:ascii="Times New Roman" w:hAnsi="Times New Roman" w:cs="Times New Roman"/>
              </w:rPr>
            </w:pPr>
            <w:r w:rsidRPr="0090470A">
              <w:rPr>
                <w:rFonts w:ascii="Times New Roman" w:hAnsi="Times New Roman" w:cs="Times New Roman"/>
                <w:b/>
                <w:u w:val="single"/>
              </w:rPr>
              <w:t>Лабораторный опыт № 12</w:t>
            </w:r>
            <w:r w:rsidRPr="0090470A">
              <w:rPr>
                <w:rFonts w:ascii="Times New Roman" w:hAnsi="Times New Roman" w:cs="Times New Roman"/>
              </w:rPr>
              <w:t xml:space="preserve"> «Взаимодействие раствора глюкозы с гидроксдиом меди(</w:t>
            </w:r>
            <w:r w:rsidRPr="0090470A">
              <w:rPr>
                <w:rFonts w:ascii="Times New Roman" w:hAnsi="Times New Roman" w:cs="Times New Roman"/>
                <w:lang w:val="en-US"/>
              </w:rPr>
              <w:t>II</w:t>
            </w:r>
            <w:r w:rsidRPr="0090470A">
              <w:rPr>
                <w:rFonts w:ascii="Times New Roman" w:hAnsi="Times New Roman" w:cs="Times New Roman"/>
              </w:rPr>
              <w:t>)</w:t>
            </w:r>
            <w:r>
              <w:rPr>
                <w:rFonts w:ascii="Times New Roman" w:hAnsi="Times New Roman" w:cs="Times New Roman"/>
              </w:rPr>
              <w:t>.</w:t>
            </w:r>
          </w:p>
          <w:p w:rsidR="00FB542E" w:rsidRPr="0090470A" w:rsidRDefault="00FB542E" w:rsidP="009E05DB">
            <w:pPr>
              <w:rPr>
                <w:rFonts w:ascii="Times New Roman" w:hAnsi="Times New Roman" w:cs="Times New Roman"/>
              </w:rPr>
            </w:pPr>
            <w:r w:rsidRPr="0090470A">
              <w:rPr>
                <w:rFonts w:ascii="Times New Roman" w:hAnsi="Times New Roman" w:cs="Times New Roman"/>
                <w:b/>
                <w:u w:val="single"/>
              </w:rPr>
              <w:t>Лабораторный опыт  №13</w:t>
            </w:r>
            <w:r w:rsidRPr="009E05DB">
              <w:rPr>
                <w:rFonts w:ascii="Times New Roman" w:hAnsi="Times New Roman" w:cs="Times New Roman"/>
                <w:b/>
              </w:rPr>
              <w:t xml:space="preserve"> </w:t>
            </w:r>
            <w:r w:rsidRPr="0090470A">
              <w:rPr>
                <w:rFonts w:ascii="Times New Roman" w:hAnsi="Times New Roman" w:cs="Times New Roman"/>
              </w:rPr>
              <w:t>«Взаимодействие сахарозы с гидроксидом кальция».</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144"/>
        </w:trPr>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104.</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rPr>
              <w:t>Сравнительная характеристика крахмала и целлюлозы: состав, строение, нахождение в природе, физические и химические свойства, биологические функции, роль и применение.</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rPr>
          <w:trHeight w:val="144"/>
        </w:trPr>
        <w:tc>
          <w:tcPr>
            <w:tcW w:w="700" w:type="dxa"/>
            <w:gridSpan w:val="2"/>
          </w:tcPr>
          <w:p w:rsidR="00FB542E" w:rsidRDefault="00FB542E" w:rsidP="0090470A">
            <w:pPr>
              <w:rPr>
                <w:rFonts w:ascii="Times New Roman" w:hAnsi="Times New Roman" w:cs="Times New Roman"/>
              </w:rPr>
            </w:pPr>
            <w:r>
              <w:rPr>
                <w:rFonts w:ascii="Times New Roman" w:hAnsi="Times New Roman" w:cs="Times New Roman"/>
              </w:rPr>
              <w:t>105.</w:t>
            </w:r>
          </w:p>
        </w:tc>
        <w:tc>
          <w:tcPr>
            <w:tcW w:w="7948" w:type="dxa"/>
          </w:tcPr>
          <w:p w:rsidR="00FB542E" w:rsidRPr="0090470A" w:rsidRDefault="00FB542E" w:rsidP="009E05DB">
            <w:pPr>
              <w:rPr>
                <w:rFonts w:ascii="Times New Roman" w:hAnsi="Times New Roman" w:cs="Times New Roman"/>
              </w:rPr>
            </w:pPr>
            <w:r w:rsidRPr="0090470A">
              <w:rPr>
                <w:rFonts w:ascii="Times New Roman" w:hAnsi="Times New Roman" w:cs="Times New Roman"/>
                <w:b/>
                <w:u w:val="single"/>
              </w:rPr>
              <w:t>Лабораторный опыт  №</w:t>
            </w:r>
            <w:r>
              <w:rPr>
                <w:rFonts w:ascii="Times New Roman" w:hAnsi="Times New Roman" w:cs="Times New Roman"/>
                <w:b/>
                <w:u w:val="single"/>
              </w:rPr>
              <w:t xml:space="preserve"> </w:t>
            </w:r>
            <w:r w:rsidRPr="0090470A">
              <w:rPr>
                <w:rFonts w:ascii="Times New Roman" w:hAnsi="Times New Roman" w:cs="Times New Roman"/>
                <w:b/>
                <w:u w:val="single"/>
              </w:rPr>
              <w:t>14</w:t>
            </w:r>
            <w:r w:rsidRPr="0090470A">
              <w:rPr>
                <w:rFonts w:ascii="Times New Roman" w:hAnsi="Times New Roman" w:cs="Times New Roman"/>
              </w:rPr>
              <w:t xml:space="preserve"> «Взаимодействие крахмала с йодом;</w:t>
            </w:r>
          </w:p>
          <w:p w:rsidR="00FB542E" w:rsidRPr="0090470A" w:rsidRDefault="00FB542E" w:rsidP="00FB542E">
            <w:pPr>
              <w:rPr>
                <w:rFonts w:ascii="Times New Roman" w:hAnsi="Times New Roman" w:cs="Times New Roman"/>
              </w:rPr>
            </w:pPr>
            <w:r w:rsidRPr="0090470A">
              <w:rPr>
                <w:rFonts w:ascii="Times New Roman" w:hAnsi="Times New Roman" w:cs="Times New Roman"/>
              </w:rPr>
              <w:t>Гидролиз крахмала»</w:t>
            </w:r>
            <w:r>
              <w:rPr>
                <w:rFonts w:ascii="Times New Roman" w:hAnsi="Times New Roman" w:cs="Times New Roman"/>
              </w:rPr>
              <w:t xml:space="preserve">. </w:t>
            </w:r>
            <w:r w:rsidRPr="0090470A">
              <w:rPr>
                <w:rFonts w:ascii="Times New Roman" w:hAnsi="Times New Roman" w:cs="Times New Roman"/>
              </w:rPr>
              <w:t>Решение</w:t>
            </w:r>
            <w:r>
              <w:rPr>
                <w:rFonts w:ascii="Times New Roman" w:hAnsi="Times New Roman" w:cs="Times New Roman"/>
              </w:rPr>
              <w:t xml:space="preserve"> тестовых заданий и упражнений.</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rPr>
          <w:trHeight w:val="602"/>
        </w:trPr>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106.</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spacing w:val="-6"/>
              </w:rPr>
              <w:t>Обобщение и систематизация знаний по теме: «Углеводы». Решение тестовых заданий, упражнений и 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107.</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b/>
                <w:u w:val="single"/>
              </w:rPr>
              <w:t>Практическая работа № 5</w:t>
            </w:r>
            <w:r>
              <w:rPr>
                <w:rFonts w:ascii="Times New Roman" w:hAnsi="Times New Roman" w:cs="Times New Roman"/>
                <w:b/>
              </w:rPr>
              <w:t xml:space="preserve"> </w:t>
            </w:r>
            <w:r w:rsidRPr="0090470A">
              <w:rPr>
                <w:rFonts w:ascii="Times New Roman" w:hAnsi="Times New Roman" w:cs="Times New Roman"/>
              </w:rPr>
              <w:t>«Правила безопасности и работы в кабинете химии. Распознавание органических веществ»</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108.</w:t>
            </w:r>
          </w:p>
        </w:tc>
        <w:tc>
          <w:tcPr>
            <w:tcW w:w="7948" w:type="dxa"/>
          </w:tcPr>
          <w:p w:rsidR="00FB542E" w:rsidRPr="0090470A" w:rsidRDefault="00FB542E" w:rsidP="0090470A">
            <w:pPr>
              <w:rPr>
                <w:rFonts w:ascii="Times New Roman" w:hAnsi="Times New Roman" w:cs="Times New Roman"/>
              </w:rPr>
            </w:pPr>
            <w:r w:rsidRPr="0090470A">
              <w:rPr>
                <w:rFonts w:ascii="Times New Roman" w:hAnsi="Times New Roman" w:cs="Times New Roman"/>
                <w:spacing w:val="-6"/>
              </w:rPr>
              <w:t>Генетическая связь между классами УВ и  КОС. Обобщение и систематизация знаний по теме: «Кислородсодержащие органические соединения». Решение тестовых заданий, упражнений и 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700" w:type="dxa"/>
            <w:gridSpan w:val="2"/>
          </w:tcPr>
          <w:p w:rsidR="00FB542E" w:rsidRPr="0090470A" w:rsidRDefault="00FB542E" w:rsidP="0090470A">
            <w:pPr>
              <w:rPr>
                <w:rFonts w:ascii="Times New Roman" w:hAnsi="Times New Roman" w:cs="Times New Roman"/>
              </w:rPr>
            </w:pPr>
            <w:r>
              <w:rPr>
                <w:rFonts w:ascii="Times New Roman" w:hAnsi="Times New Roman" w:cs="Times New Roman"/>
              </w:rPr>
              <w:t>109.</w:t>
            </w:r>
          </w:p>
        </w:tc>
        <w:tc>
          <w:tcPr>
            <w:tcW w:w="7948" w:type="dxa"/>
          </w:tcPr>
          <w:p w:rsidR="00FB542E" w:rsidRPr="0090470A" w:rsidRDefault="00FB542E" w:rsidP="009E05DB">
            <w:pPr>
              <w:rPr>
                <w:rFonts w:ascii="Times New Roman" w:hAnsi="Times New Roman" w:cs="Times New Roman"/>
              </w:rPr>
            </w:pPr>
            <w:r w:rsidRPr="0090470A">
              <w:rPr>
                <w:rFonts w:ascii="Times New Roman" w:hAnsi="Times New Roman" w:cs="Times New Roman"/>
                <w:b/>
                <w:u w:val="single"/>
              </w:rPr>
              <w:t>Самостоятельная работа № 6</w:t>
            </w:r>
            <w:r>
              <w:rPr>
                <w:rFonts w:ascii="Times New Roman" w:hAnsi="Times New Roman" w:cs="Times New Roman"/>
                <w:b/>
              </w:rPr>
              <w:t xml:space="preserve"> </w:t>
            </w:r>
            <w:r w:rsidRPr="0090470A">
              <w:rPr>
                <w:rFonts w:ascii="Times New Roman" w:hAnsi="Times New Roman" w:cs="Times New Roman"/>
              </w:rPr>
              <w:t>«Углев</w:t>
            </w:r>
            <w:r>
              <w:rPr>
                <w:rFonts w:ascii="Times New Roman" w:hAnsi="Times New Roman" w:cs="Times New Roman"/>
              </w:rPr>
              <w:t>оды. Генетическая связь между углеводородами и кислородсодержащими органическими соединениями</w:t>
            </w:r>
            <w:r w:rsidRPr="0090470A">
              <w:rPr>
                <w:rFonts w:ascii="Times New Roman" w:hAnsi="Times New Roman" w:cs="Times New Roman"/>
              </w:rPr>
              <w:t>».</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0470A">
        <w:tc>
          <w:tcPr>
            <w:tcW w:w="16019" w:type="dxa"/>
            <w:gridSpan w:val="9"/>
          </w:tcPr>
          <w:p w:rsidR="00FB542E" w:rsidRPr="0090470A" w:rsidRDefault="00FB542E" w:rsidP="00D76D77">
            <w:pPr>
              <w:jc w:val="center"/>
              <w:rPr>
                <w:rFonts w:ascii="Times New Roman" w:hAnsi="Times New Roman" w:cs="Times New Roman"/>
                <w:b/>
              </w:rPr>
            </w:pPr>
            <w:r w:rsidRPr="0090470A">
              <w:rPr>
                <w:rFonts w:ascii="Times New Roman" w:hAnsi="Times New Roman" w:cs="Times New Roman"/>
                <w:b/>
              </w:rPr>
              <w:t>Азотсодержащие органические вещества (1</w:t>
            </w:r>
            <w:r w:rsidR="00D76D77">
              <w:rPr>
                <w:rFonts w:ascii="Times New Roman" w:hAnsi="Times New Roman" w:cs="Times New Roman"/>
                <w:b/>
              </w:rPr>
              <w:t xml:space="preserve">6 </w:t>
            </w:r>
            <w:r w:rsidRPr="0090470A">
              <w:rPr>
                <w:rFonts w:ascii="Times New Roman" w:hAnsi="Times New Roman" w:cs="Times New Roman"/>
                <w:b/>
              </w:rPr>
              <w:t>часов)</w:t>
            </w:r>
          </w:p>
        </w:tc>
      </w:tr>
      <w:tr w:rsidR="00FB542E" w:rsidRPr="0090470A" w:rsidTr="009E05DB">
        <w:tc>
          <w:tcPr>
            <w:tcW w:w="678" w:type="dxa"/>
          </w:tcPr>
          <w:p w:rsidR="00FB542E" w:rsidRPr="0090470A" w:rsidRDefault="00FB542E" w:rsidP="0090470A">
            <w:pPr>
              <w:rPr>
                <w:rFonts w:ascii="Times New Roman" w:hAnsi="Times New Roman" w:cs="Times New Roman"/>
              </w:rPr>
            </w:pPr>
            <w:r>
              <w:rPr>
                <w:rFonts w:ascii="Times New Roman" w:hAnsi="Times New Roman" w:cs="Times New Roman"/>
              </w:rPr>
              <w:t>110.</w:t>
            </w:r>
          </w:p>
        </w:tc>
        <w:tc>
          <w:tcPr>
            <w:tcW w:w="7970" w:type="dxa"/>
            <w:gridSpan w:val="2"/>
          </w:tcPr>
          <w:p w:rsidR="00FB542E" w:rsidRPr="0090470A" w:rsidRDefault="00FB542E" w:rsidP="0090470A">
            <w:pPr>
              <w:rPr>
                <w:rFonts w:ascii="Times New Roman" w:hAnsi="Times New Roman" w:cs="Times New Roman"/>
              </w:rPr>
            </w:pPr>
            <w:r w:rsidRPr="0090470A">
              <w:rPr>
                <w:rFonts w:ascii="Times New Roman" w:hAnsi="Times New Roman" w:cs="Times New Roman"/>
              </w:rPr>
              <w:t>Азотсодержащие органические соединения: классификация, понятия, общие формулы, функциональные группы, номенклатура.</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c>
          <w:tcPr>
            <w:tcW w:w="678" w:type="dxa"/>
          </w:tcPr>
          <w:p w:rsidR="00FB542E" w:rsidRPr="0090470A" w:rsidRDefault="00FB542E" w:rsidP="0090470A">
            <w:pPr>
              <w:rPr>
                <w:rFonts w:ascii="Times New Roman" w:hAnsi="Times New Roman" w:cs="Times New Roman"/>
              </w:rPr>
            </w:pPr>
            <w:r>
              <w:rPr>
                <w:rFonts w:ascii="Times New Roman" w:hAnsi="Times New Roman" w:cs="Times New Roman"/>
              </w:rPr>
              <w:t>111.</w:t>
            </w:r>
          </w:p>
        </w:tc>
        <w:tc>
          <w:tcPr>
            <w:tcW w:w="7970" w:type="dxa"/>
            <w:gridSpan w:val="2"/>
          </w:tcPr>
          <w:p w:rsidR="00FB542E" w:rsidRPr="0090470A" w:rsidRDefault="00FB542E" w:rsidP="0090470A">
            <w:pPr>
              <w:rPr>
                <w:rFonts w:ascii="Times New Roman" w:hAnsi="Times New Roman" w:cs="Times New Roman"/>
              </w:rPr>
            </w:pPr>
            <w:r w:rsidRPr="0090470A">
              <w:rPr>
                <w:rFonts w:ascii="Times New Roman" w:hAnsi="Times New Roman" w:cs="Times New Roman"/>
              </w:rPr>
              <w:t xml:space="preserve">Амины: состав, классификация, гомология, номенклатура, изомерия, строение, получение, физические и химические свойства, применение. </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c>
          <w:tcPr>
            <w:tcW w:w="678" w:type="dxa"/>
          </w:tcPr>
          <w:p w:rsidR="00FB542E" w:rsidRPr="0090470A" w:rsidRDefault="00FB542E" w:rsidP="00AF35A5">
            <w:pPr>
              <w:rPr>
                <w:rFonts w:ascii="Times New Roman" w:hAnsi="Times New Roman" w:cs="Times New Roman"/>
              </w:rPr>
            </w:pPr>
            <w:r>
              <w:rPr>
                <w:rFonts w:ascii="Times New Roman" w:hAnsi="Times New Roman" w:cs="Times New Roman"/>
              </w:rPr>
              <w:lastRenderedPageBreak/>
              <w:t>112</w:t>
            </w:r>
            <w:r w:rsidRPr="0090470A">
              <w:rPr>
                <w:rFonts w:ascii="Times New Roman" w:hAnsi="Times New Roman" w:cs="Times New Roman"/>
              </w:rPr>
              <w:t>.</w:t>
            </w:r>
          </w:p>
        </w:tc>
        <w:tc>
          <w:tcPr>
            <w:tcW w:w="7970" w:type="dxa"/>
            <w:gridSpan w:val="2"/>
          </w:tcPr>
          <w:p w:rsidR="00FB542E" w:rsidRPr="0090470A" w:rsidRDefault="00FB542E" w:rsidP="00C32C94">
            <w:pPr>
              <w:jc w:val="both"/>
              <w:rPr>
                <w:rFonts w:ascii="Times New Roman" w:hAnsi="Times New Roman" w:cs="Times New Roman"/>
              </w:rPr>
            </w:pPr>
            <w:r w:rsidRPr="0090470A">
              <w:rPr>
                <w:rFonts w:ascii="Times New Roman" w:hAnsi="Times New Roman" w:cs="Times New Roman"/>
              </w:rPr>
              <w:t xml:space="preserve">Особенности ароматических аминов. Анилин: состав, строение, </w:t>
            </w:r>
            <w:r>
              <w:rPr>
                <w:rFonts w:ascii="Times New Roman" w:hAnsi="Times New Roman" w:cs="Times New Roman"/>
              </w:rPr>
              <w:t>в</w:t>
            </w:r>
            <w:r w:rsidRPr="0090470A">
              <w:rPr>
                <w:rFonts w:ascii="Times New Roman" w:hAnsi="Times New Roman" w:cs="Times New Roman"/>
              </w:rPr>
              <w:t>заимное вли</w:t>
            </w:r>
            <w:r>
              <w:rPr>
                <w:rFonts w:ascii="Times New Roman" w:hAnsi="Times New Roman" w:cs="Times New Roman"/>
              </w:rPr>
              <w:t xml:space="preserve">яние атомов в молекуле анилина, </w:t>
            </w:r>
            <w:r w:rsidRPr="0090470A">
              <w:rPr>
                <w:rFonts w:ascii="Times New Roman" w:hAnsi="Times New Roman" w:cs="Times New Roman"/>
              </w:rPr>
              <w:t xml:space="preserve">физические и химические свойства, применение. </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c>
          <w:tcPr>
            <w:tcW w:w="678" w:type="dxa"/>
          </w:tcPr>
          <w:p w:rsidR="00FB542E" w:rsidRPr="0090470A" w:rsidRDefault="00FB542E" w:rsidP="00AF35A5">
            <w:pPr>
              <w:rPr>
                <w:rFonts w:ascii="Times New Roman" w:hAnsi="Times New Roman" w:cs="Times New Roman"/>
              </w:rPr>
            </w:pPr>
            <w:r>
              <w:rPr>
                <w:rFonts w:ascii="Times New Roman" w:hAnsi="Times New Roman" w:cs="Times New Roman"/>
              </w:rPr>
              <w:t>113.</w:t>
            </w:r>
          </w:p>
        </w:tc>
        <w:tc>
          <w:tcPr>
            <w:tcW w:w="7970" w:type="dxa"/>
            <w:gridSpan w:val="2"/>
          </w:tcPr>
          <w:p w:rsidR="00FB542E" w:rsidRPr="0090470A" w:rsidRDefault="00FB542E" w:rsidP="009E05DB">
            <w:pPr>
              <w:rPr>
                <w:rFonts w:ascii="Times New Roman" w:hAnsi="Times New Roman" w:cs="Times New Roman"/>
              </w:rPr>
            </w:pPr>
            <w:r w:rsidRPr="0090470A">
              <w:rPr>
                <w:rFonts w:ascii="Times New Roman" w:hAnsi="Times New Roman" w:cs="Times New Roman"/>
              </w:rPr>
              <w:t>Обобщение и систематизация знаний по теме: «</w:t>
            </w:r>
            <w:r>
              <w:rPr>
                <w:rFonts w:ascii="Times New Roman" w:hAnsi="Times New Roman" w:cs="Times New Roman"/>
              </w:rPr>
              <w:t>Амин</w:t>
            </w:r>
            <w:r w:rsidRPr="0090470A">
              <w:rPr>
                <w:rFonts w:ascii="Times New Roman" w:hAnsi="Times New Roman" w:cs="Times New Roman"/>
              </w:rPr>
              <w:t xml:space="preserve">ы». Решение </w:t>
            </w:r>
            <w:r>
              <w:rPr>
                <w:rFonts w:ascii="Times New Roman" w:hAnsi="Times New Roman" w:cs="Times New Roman"/>
              </w:rPr>
              <w:t xml:space="preserve">тестовых заданий, упражнении и </w:t>
            </w:r>
            <w:r w:rsidRPr="0090470A">
              <w:rPr>
                <w:rFonts w:ascii="Times New Roman" w:hAnsi="Times New Roman" w:cs="Times New Roman"/>
              </w:rPr>
              <w:t>расчётных задач.</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c>
          <w:tcPr>
            <w:tcW w:w="678" w:type="dxa"/>
          </w:tcPr>
          <w:p w:rsidR="00FB542E" w:rsidRPr="0090470A" w:rsidRDefault="00FB542E" w:rsidP="0090470A">
            <w:pPr>
              <w:rPr>
                <w:rFonts w:ascii="Times New Roman" w:hAnsi="Times New Roman" w:cs="Times New Roman"/>
              </w:rPr>
            </w:pPr>
            <w:r>
              <w:rPr>
                <w:rFonts w:ascii="Times New Roman" w:hAnsi="Times New Roman" w:cs="Times New Roman"/>
              </w:rPr>
              <w:t>114.</w:t>
            </w:r>
          </w:p>
        </w:tc>
        <w:tc>
          <w:tcPr>
            <w:tcW w:w="7970" w:type="dxa"/>
            <w:gridSpan w:val="2"/>
          </w:tcPr>
          <w:p w:rsidR="00FB542E" w:rsidRPr="0090470A" w:rsidRDefault="00FB542E" w:rsidP="00C32C94">
            <w:pPr>
              <w:jc w:val="both"/>
              <w:rPr>
                <w:rFonts w:ascii="Times New Roman" w:hAnsi="Times New Roman" w:cs="Times New Roman"/>
              </w:rPr>
            </w:pPr>
            <w:r w:rsidRPr="0090470A">
              <w:rPr>
                <w:rFonts w:ascii="Times New Roman" w:hAnsi="Times New Roman" w:cs="Times New Roman"/>
              </w:rPr>
              <w:t>Аминокислоты: состав, классификация, строение, изомерия, номенклатура, получение, физичес</w:t>
            </w:r>
            <w:r>
              <w:rPr>
                <w:rFonts w:ascii="Times New Roman" w:hAnsi="Times New Roman" w:cs="Times New Roman"/>
              </w:rPr>
              <w:t xml:space="preserve">кие и химические свойства, </w:t>
            </w:r>
            <w:r w:rsidRPr="0090470A">
              <w:rPr>
                <w:rFonts w:ascii="Times New Roman" w:hAnsi="Times New Roman" w:cs="Times New Roman"/>
              </w:rPr>
              <w:t xml:space="preserve">применение. </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c>
          <w:tcPr>
            <w:tcW w:w="678" w:type="dxa"/>
          </w:tcPr>
          <w:p w:rsidR="00FB542E" w:rsidRDefault="00FB542E" w:rsidP="0090470A">
            <w:pPr>
              <w:rPr>
                <w:rFonts w:ascii="Times New Roman" w:hAnsi="Times New Roman" w:cs="Times New Roman"/>
              </w:rPr>
            </w:pPr>
            <w:r>
              <w:rPr>
                <w:rFonts w:ascii="Times New Roman" w:hAnsi="Times New Roman" w:cs="Times New Roman"/>
              </w:rPr>
              <w:t>115.</w:t>
            </w:r>
          </w:p>
        </w:tc>
        <w:tc>
          <w:tcPr>
            <w:tcW w:w="7970" w:type="dxa"/>
            <w:gridSpan w:val="2"/>
          </w:tcPr>
          <w:p w:rsidR="00FB542E" w:rsidRPr="0090470A" w:rsidRDefault="00FB542E" w:rsidP="00C32C94">
            <w:pPr>
              <w:jc w:val="both"/>
              <w:rPr>
                <w:rFonts w:ascii="Times New Roman" w:hAnsi="Times New Roman" w:cs="Times New Roman"/>
              </w:rPr>
            </w:pPr>
            <w:r w:rsidRPr="0090470A">
              <w:rPr>
                <w:rFonts w:ascii="Times New Roman" w:hAnsi="Times New Roman" w:cs="Times New Roman"/>
              </w:rPr>
              <w:t xml:space="preserve">Решение тестовых заданий, упражнений и расчётных </w:t>
            </w:r>
            <w:r>
              <w:rPr>
                <w:rFonts w:ascii="Times New Roman" w:hAnsi="Times New Roman" w:cs="Times New Roman"/>
              </w:rPr>
              <w:t xml:space="preserve">задач по теме </w:t>
            </w:r>
            <w:r w:rsidRPr="0090470A">
              <w:rPr>
                <w:rFonts w:ascii="Times New Roman" w:hAnsi="Times New Roman" w:cs="Times New Roman"/>
              </w:rPr>
              <w:t>«</w:t>
            </w:r>
            <w:r>
              <w:rPr>
                <w:rFonts w:ascii="Times New Roman" w:hAnsi="Times New Roman" w:cs="Times New Roman"/>
              </w:rPr>
              <w:t>А</w:t>
            </w:r>
            <w:r w:rsidRPr="0090470A">
              <w:rPr>
                <w:rFonts w:ascii="Times New Roman" w:hAnsi="Times New Roman" w:cs="Times New Roman"/>
              </w:rPr>
              <w:t>минокислоты».</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FB542E" w:rsidRPr="0090470A" w:rsidTr="009E05DB">
        <w:trPr>
          <w:trHeight w:val="226"/>
        </w:trPr>
        <w:tc>
          <w:tcPr>
            <w:tcW w:w="678" w:type="dxa"/>
          </w:tcPr>
          <w:p w:rsidR="00FB542E" w:rsidRPr="0090470A" w:rsidRDefault="00FB542E" w:rsidP="0090470A">
            <w:pPr>
              <w:rPr>
                <w:rFonts w:ascii="Times New Roman" w:hAnsi="Times New Roman" w:cs="Times New Roman"/>
              </w:rPr>
            </w:pPr>
            <w:r>
              <w:rPr>
                <w:rFonts w:ascii="Times New Roman" w:hAnsi="Times New Roman" w:cs="Times New Roman"/>
              </w:rPr>
              <w:t>116.</w:t>
            </w:r>
          </w:p>
        </w:tc>
        <w:tc>
          <w:tcPr>
            <w:tcW w:w="7970" w:type="dxa"/>
            <w:gridSpan w:val="2"/>
          </w:tcPr>
          <w:p w:rsidR="00FB542E" w:rsidRPr="0090470A" w:rsidRDefault="00FB542E" w:rsidP="00B831F3">
            <w:pPr>
              <w:rPr>
                <w:rFonts w:ascii="Times New Roman" w:hAnsi="Times New Roman" w:cs="Times New Roman"/>
              </w:rPr>
            </w:pPr>
            <w:r w:rsidRPr="0090470A">
              <w:rPr>
                <w:rFonts w:ascii="Times New Roman" w:hAnsi="Times New Roman" w:cs="Times New Roman"/>
              </w:rPr>
              <w:t>Генетическая связь между классами УВ, КОС и АОС.</w:t>
            </w:r>
          </w:p>
        </w:tc>
        <w:tc>
          <w:tcPr>
            <w:tcW w:w="1275"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134"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c>
          <w:tcPr>
            <w:tcW w:w="1276" w:type="dxa"/>
          </w:tcPr>
          <w:p w:rsidR="00FB542E" w:rsidRPr="0090470A" w:rsidRDefault="00FB542E" w:rsidP="0090470A">
            <w:pPr>
              <w:rPr>
                <w:rFonts w:ascii="Times New Roman" w:hAnsi="Times New Roman" w:cs="Times New Roman"/>
              </w:rPr>
            </w:pPr>
          </w:p>
        </w:tc>
      </w:tr>
      <w:tr w:rsidR="006F7AA7" w:rsidRPr="0090470A" w:rsidTr="009E05DB">
        <w:trPr>
          <w:trHeight w:val="226"/>
        </w:trPr>
        <w:tc>
          <w:tcPr>
            <w:tcW w:w="678" w:type="dxa"/>
          </w:tcPr>
          <w:p w:rsidR="006F7AA7" w:rsidRPr="0090470A" w:rsidRDefault="006F7AA7" w:rsidP="00AF35A5">
            <w:pPr>
              <w:rPr>
                <w:rFonts w:ascii="Times New Roman" w:hAnsi="Times New Roman" w:cs="Times New Roman"/>
              </w:rPr>
            </w:pPr>
            <w:r>
              <w:rPr>
                <w:rFonts w:ascii="Times New Roman" w:hAnsi="Times New Roman" w:cs="Times New Roman"/>
              </w:rPr>
              <w:t>117.</w:t>
            </w:r>
          </w:p>
        </w:tc>
        <w:tc>
          <w:tcPr>
            <w:tcW w:w="7970" w:type="dxa"/>
            <w:gridSpan w:val="2"/>
          </w:tcPr>
          <w:p w:rsidR="006F7AA7" w:rsidRPr="0090470A" w:rsidRDefault="006F7AA7" w:rsidP="00B831F3">
            <w:pPr>
              <w:rPr>
                <w:rFonts w:ascii="Times New Roman" w:hAnsi="Times New Roman" w:cs="Times New Roman"/>
              </w:rPr>
            </w:pPr>
            <w:r w:rsidRPr="00FB542E">
              <w:rPr>
                <w:rFonts w:ascii="Times New Roman" w:hAnsi="Times New Roman" w:cs="Times New Roman"/>
              </w:rPr>
              <w:t xml:space="preserve">Решение </w:t>
            </w:r>
            <w:r>
              <w:rPr>
                <w:rFonts w:ascii="Times New Roman" w:hAnsi="Times New Roman" w:cs="Times New Roman"/>
              </w:rPr>
              <w:t xml:space="preserve">усложненных </w:t>
            </w:r>
            <w:r w:rsidRPr="00FB542E">
              <w:rPr>
                <w:rFonts w:ascii="Times New Roman" w:hAnsi="Times New Roman" w:cs="Times New Roman"/>
              </w:rPr>
              <w:t>расчётных задач.</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Default="006F7AA7" w:rsidP="00AF35A5">
            <w:pPr>
              <w:rPr>
                <w:rFonts w:ascii="Times New Roman" w:hAnsi="Times New Roman" w:cs="Times New Roman"/>
              </w:rPr>
            </w:pPr>
            <w:r>
              <w:rPr>
                <w:rFonts w:ascii="Times New Roman" w:hAnsi="Times New Roman" w:cs="Times New Roman"/>
              </w:rPr>
              <w:t>118.</w:t>
            </w:r>
          </w:p>
        </w:tc>
        <w:tc>
          <w:tcPr>
            <w:tcW w:w="7970" w:type="dxa"/>
            <w:gridSpan w:val="2"/>
          </w:tcPr>
          <w:p w:rsidR="006F7AA7" w:rsidRPr="0090470A" w:rsidRDefault="006F7AA7" w:rsidP="0090470A">
            <w:pPr>
              <w:rPr>
                <w:rFonts w:ascii="Times New Roman" w:hAnsi="Times New Roman" w:cs="Times New Roman"/>
              </w:rPr>
            </w:pPr>
            <w:r w:rsidRPr="0090470A">
              <w:rPr>
                <w:rFonts w:ascii="Times New Roman" w:hAnsi="Times New Roman" w:cs="Times New Roman"/>
              </w:rPr>
              <w:t xml:space="preserve">Белки как природные биополимеры: понятие, классификация, строение, биологические функции, физические и химические свойства, применение. </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Default="006F7AA7" w:rsidP="00AF35A5">
            <w:pPr>
              <w:rPr>
                <w:rFonts w:ascii="Times New Roman" w:hAnsi="Times New Roman" w:cs="Times New Roman"/>
              </w:rPr>
            </w:pPr>
            <w:r>
              <w:rPr>
                <w:rFonts w:ascii="Times New Roman" w:hAnsi="Times New Roman" w:cs="Times New Roman"/>
              </w:rPr>
              <w:t>119.</w:t>
            </w:r>
          </w:p>
        </w:tc>
        <w:tc>
          <w:tcPr>
            <w:tcW w:w="7970" w:type="dxa"/>
            <w:gridSpan w:val="2"/>
          </w:tcPr>
          <w:p w:rsidR="006F7AA7" w:rsidRPr="0090470A" w:rsidRDefault="006F7AA7" w:rsidP="0090470A">
            <w:pPr>
              <w:rPr>
                <w:rFonts w:ascii="Times New Roman" w:hAnsi="Times New Roman" w:cs="Times New Roman"/>
              </w:rPr>
            </w:pPr>
            <w:r w:rsidRPr="0090470A">
              <w:rPr>
                <w:rFonts w:ascii="Times New Roman" w:hAnsi="Times New Roman" w:cs="Times New Roman"/>
                <w:b/>
                <w:u w:val="single"/>
              </w:rPr>
              <w:t>Лабораторный опыт № 15</w:t>
            </w:r>
            <w:r w:rsidRPr="0090470A">
              <w:rPr>
                <w:rFonts w:ascii="Times New Roman" w:hAnsi="Times New Roman" w:cs="Times New Roman"/>
              </w:rPr>
              <w:t xml:space="preserve"> «Цветные реакции белков. Денатурация белка»</w:t>
            </w:r>
            <w:r>
              <w:rPr>
                <w:rFonts w:ascii="Times New Roman" w:hAnsi="Times New Roman" w:cs="Times New Roman"/>
              </w:rPr>
              <w:t>. Решение тестовых заданий и упражнений.</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Default="006F7AA7" w:rsidP="00AF35A5">
            <w:pPr>
              <w:rPr>
                <w:rFonts w:ascii="Times New Roman" w:hAnsi="Times New Roman" w:cs="Times New Roman"/>
              </w:rPr>
            </w:pPr>
            <w:r>
              <w:rPr>
                <w:rFonts w:ascii="Times New Roman" w:hAnsi="Times New Roman" w:cs="Times New Roman"/>
              </w:rPr>
              <w:t>120.</w:t>
            </w:r>
          </w:p>
        </w:tc>
        <w:tc>
          <w:tcPr>
            <w:tcW w:w="7970" w:type="dxa"/>
            <w:gridSpan w:val="2"/>
          </w:tcPr>
          <w:p w:rsidR="006F7AA7" w:rsidRPr="0090470A" w:rsidRDefault="006F7AA7" w:rsidP="0090470A">
            <w:pPr>
              <w:rPr>
                <w:rFonts w:ascii="Times New Roman" w:hAnsi="Times New Roman" w:cs="Times New Roman"/>
              </w:rPr>
            </w:pPr>
            <w:r>
              <w:rPr>
                <w:rFonts w:ascii="Times New Roman" w:hAnsi="Times New Roman" w:cs="Times New Roman"/>
              </w:rPr>
              <w:t>Многообразие белковых молекул. Современные исследования в области химии белков.</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Default="006F7AA7" w:rsidP="0090470A">
            <w:pPr>
              <w:rPr>
                <w:rFonts w:ascii="Times New Roman" w:hAnsi="Times New Roman" w:cs="Times New Roman"/>
              </w:rPr>
            </w:pPr>
            <w:r>
              <w:rPr>
                <w:rFonts w:ascii="Times New Roman" w:hAnsi="Times New Roman" w:cs="Times New Roman"/>
              </w:rPr>
              <w:t>121.</w:t>
            </w:r>
          </w:p>
        </w:tc>
        <w:tc>
          <w:tcPr>
            <w:tcW w:w="7970" w:type="dxa"/>
            <w:gridSpan w:val="2"/>
          </w:tcPr>
          <w:p w:rsidR="006F7AA7" w:rsidRDefault="006F7AA7" w:rsidP="0090470A">
            <w:pPr>
              <w:rPr>
                <w:rFonts w:ascii="Times New Roman" w:hAnsi="Times New Roman" w:cs="Times New Roman"/>
              </w:rPr>
            </w:pPr>
            <w:r w:rsidRPr="0090470A">
              <w:rPr>
                <w:rFonts w:ascii="Times New Roman" w:hAnsi="Times New Roman" w:cs="Times New Roman"/>
                <w:b/>
                <w:u w:val="single"/>
              </w:rPr>
              <w:t>Практическая работа № 6</w:t>
            </w:r>
            <w:r w:rsidRPr="0090470A">
              <w:rPr>
                <w:rFonts w:ascii="Times New Roman" w:hAnsi="Times New Roman" w:cs="Times New Roman"/>
              </w:rPr>
              <w:t xml:space="preserve"> «Правила безопасности и работы. Химические свойства белков»</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Pr="0090470A" w:rsidRDefault="006F7AA7" w:rsidP="00AF35A5">
            <w:pPr>
              <w:rPr>
                <w:rFonts w:ascii="Times New Roman" w:hAnsi="Times New Roman" w:cs="Times New Roman"/>
              </w:rPr>
            </w:pPr>
            <w:r>
              <w:rPr>
                <w:rFonts w:ascii="Times New Roman" w:hAnsi="Times New Roman" w:cs="Times New Roman"/>
              </w:rPr>
              <w:t>122.</w:t>
            </w:r>
          </w:p>
        </w:tc>
        <w:tc>
          <w:tcPr>
            <w:tcW w:w="7970" w:type="dxa"/>
            <w:gridSpan w:val="2"/>
          </w:tcPr>
          <w:p w:rsidR="006F7AA7" w:rsidRPr="0090470A" w:rsidRDefault="006F7AA7" w:rsidP="0090470A">
            <w:pPr>
              <w:rPr>
                <w:rFonts w:ascii="Times New Roman" w:hAnsi="Times New Roman" w:cs="Times New Roman"/>
              </w:rPr>
            </w:pPr>
            <w:r w:rsidRPr="0090470A">
              <w:rPr>
                <w:rFonts w:ascii="Times New Roman" w:hAnsi="Times New Roman" w:cs="Times New Roman"/>
              </w:rPr>
              <w:t>Нуклеиновые кислоты, их состав, строение. Роль НК в жизнедеятельности организма.</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Pr="0090470A" w:rsidRDefault="006F7AA7" w:rsidP="00AF35A5">
            <w:pPr>
              <w:rPr>
                <w:rFonts w:ascii="Times New Roman" w:hAnsi="Times New Roman" w:cs="Times New Roman"/>
              </w:rPr>
            </w:pPr>
            <w:r>
              <w:rPr>
                <w:rFonts w:ascii="Times New Roman" w:hAnsi="Times New Roman" w:cs="Times New Roman"/>
              </w:rPr>
              <w:t>123.</w:t>
            </w:r>
          </w:p>
        </w:tc>
        <w:tc>
          <w:tcPr>
            <w:tcW w:w="7970" w:type="dxa"/>
            <w:gridSpan w:val="2"/>
          </w:tcPr>
          <w:p w:rsidR="006F7AA7" w:rsidRPr="0090470A" w:rsidRDefault="006F7AA7" w:rsidP="00B831F3">
            <w:pPr>
              <w:rPr>
                <w:rFonts w:ascii="Times New Roman" w:hAnsi="Times New Roman" w:cs="Times New Roman"/>
              </w:rPr>
            </w:pPr>
            <w:r>
              <w:rPr>
                <w:rFonts w:ascii="Times New Roman" w:hAnsi="Times New Roman" w:cs="Times New Roman"/>
              </w:rPr>
              <w:t xml:space="preserve">Краткие сведения об алкалоидах, их основные характеристики. </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Pr="0090470A" w:rsidRDefault="006F7AA7" w:rsidP="00B831F3">
            <w:pPr>
              <w:rPr>
                <w:rFonts w:ascii="Times New Roman" w:hAnsi="Times New Roman" w:cs="Times New Roman"/>
              </w:rPr>
            </w:pPr>
            <w:r>
              <w:rPr>
                <w:rFonts w:ascii="Times New Roman" w:hAnsi="Times New Roman" w:cs="Times New Roman"/>
              </w:rPr>
              <w:t>124.</w:t>
            </w:r>
          </w:p>
        </w:tc>
        <w:tc>
          <w:tcPr>
            <w:tcW w:w="7970" w:type="dxa"/>
            <w:gridSpan w:val="2"/>
          </w:tcPr>
          <w:p w:rsidR="006F7AA7" w:rsidRPr="0090470A" w:rsidRDefault="006F7AA7" w:rsidP="0090470A">
            <w:pPr>
              <w:rPr>
                <w:rFonts w:ascii="Times New Roman" w:hAnsi="Times New Roman" w:cs="Times New Roman"/>
              </w:rPr>
            </w:pPr>
            <w:r w:rsidRPr="0090470A">
              <w:rPr>
                <w:rFonts w:ascii="Times New Roman" w:hAnsi="Times New Roman" w:cs="Times New Roman"/>
              </w:rPr>
              <w:t>Систематизация и обобщение знаний по теме: «Азотсодержащие органические вещества». Решение тестовых заданий, упражнений и расчётных задач.</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E05DB">
        <w:tc>
          <w:tcPr>
            <w:tcW w:w="678" w:type="dxa"/>
          </w:tcPr>
          <w:p w:rsidR="006F7AA7" w:rsidRPr="0090470A" w:rsidRDefault="006F7AA7" w:rsidP="0090470A">
            <w:pPr>
              <w:rPr>
                <w:rFonts w:ascii="Times New Roman" w:hAnsi="Times New Roman" w:cs="Times New Roman"/>
              </w:rPr>
            </w:pPr>
            <w:r>
              <w:rPr>
                <w:rFonts w:ascii="Times New Roman" w:hAnsi="Times New Roman" w:cs="Times New Roman"/>
              </w:rPr>
              <w:t>125.</w:t>
            </w:r>
          </w:p>
        </w:tc>
        <w:tc>
          <w:tcPr>
            <w:tcW w:w="7970" w:type="dxa"/>
            <w:gridSpan w:val="2"/>
          </w:tcPr>
          <w:p w:rsidR="006F7AA7" w:rsidRPr="0090470A" w:rsidRDefault="006F7AA7" w:rsidP="0090470A">
            <w:pPr>
              <w:rPr>
                <w:rFonts w:ascii="Times New Roman" w:hAnsi="Times New Roman" w:cs="Times New Roman"/>
              </w:rPr>
            </w:pPr>
            <w:r w:rsidRPr="0090470A">
              <w:rPr>
                <w:rFonts w:ascii="Times New Roman" w:hAnsi="Times New Roman" w:cs="Times New Roman"/>
                <w:b/>
                <w:u w:val="single"/>
              </w:rPr>
              <w:t>КОНТРОЛЬНАЯ РАБОТА № 6</w:t>
            </w:r>
            <w:r>
              <w:rPr>
                <w:rFonts w:ascii="Times New Roman" w:hAnsi="Times New Roman" w:cs="Times New Roman"/>
                <w:b/>
              </w:rPr>
              <w:t xml:space="preserve"> </w:t>
            </w:r>
            <w:r w:rsidRPr="0090470A">
              <w:rPr>
                <w:rFonts w:ascii="Times New Roman" w:hAnsi="Times New Roman" w:cs="Times New Roman"/>
              </w:rPr>
              <w:t>«Азотсодержащие органические вещества».</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0470A">
        <w:tc>
          <w:tcPr>
            <w:tcW w:w="16019" w:type="dxa"/>
            <w:gridSpan w:val="9"/>
          </w:tcPr>
          <w:p w:rsidR="006F7AA7" w:rsidRPr="0090470A" w:rsidRDefault="006F7AA7" w:rsidP="00D76D77">
            <w:pPr>
              <w:jc w:val="center"/>
              <w:rPr>
                <w:rFonts w:ascii="Times New Roman" w:hAnsi="Times New Roman" w:cs="Times New Roman"/>
                <w:b/>
              </w:rPr>
            </w:pPr>
            <w:r w:rsidRPr="0090470A">
              <w:rPr>
                <w:rFonts w:ascii="Times New Roman" w:hAnsi="Times New Roman" w:cs="Times New Roman"/>
                <w:b/>
              </w:rPr>
              <w:t>Высокомолекулярные органические вещества</w:t>
            </w:r>
            <w:r w:rsidR="00D76D77">
              <w:rPr>
                <w:rFonts w:ascii="Times New Roman" w:hAnsi="Times New Roman" w:cs="Times New Roman"/>
                <w:b/>
              </w:rPr>
              <w:t>. Повторение органической химии.</w:t>
            </w:r>
            <w:r w:rsidRPr="0090470A">
              <w:rPr>
                <w:rFonts w:ascii="Times New Roman" w:hAnsi="Times New Roman" w:cs="Times New Roman"/>
                <w:b/>
              </w:rPr>
              <w:t xml:space="preserve"> (</w:t>
            </w:r>
            <w:r w:rsidR="00D76D77">
              <w:rPr>
                <w:rFonts w:ascii="Times New Roman" w:hAnsi="Times New Roman" w:cs="Times New Roman"/>
                <w:b/>
              </w:rPr>
              <w:t>11</w:t>
            </w:r>
            <w:r w:rsidRPr="0090470A">
              <w:rPr>
                <w:rFonts w:ascii="Times New Roman" w:hAnsi="Times New Roman" w:cs="Times New Roman"/>
                <w:b/>
              </w:rPr>
              <w:t xml:space="preserve"> часов)</w:t>
            </w:r>
          </w:p>
        </w:tc>
      </w:tr>
      <w:tr w:rsidR="006F7AA7" w:rsidRPr="0090470A" w:rsidTr="0090470A">
        <w:tc>
          <w:tcPr>
            <w:tcW w:w="700" w:type="dxa"/>
            <w:gridSpan w:val="2"/>
          </w:tcPr>
          <w:p w:rsidR="006F7AA7" w:rsidRPr="0090470A" w:rsidRDefault="006F7AA7" w:rsidP="0090470A">
            <w:pPr>
              <w:rPr>
                <w:rFonts w:ascii="Times New Roman" w:hAnsi="Times New Roman" w:cs="Times New Roman"/>
              </w:rPr>
            </w:pPr>
            <w:r>
              <w:rPr>
                <w:rFonts w:ascii="Times New Roman" w:hAnsi="Times New Roman" w:cs="Times New Roman"/>
              </w:rPr>
              <w:t>126.</w:t>
            </w:r>
          </w:p>
        </w:tc>
        <w:tc>
          <w:tcPr>
            <w:tcW w:w="7948" w:type="dxa"/>
          </w:tcPr>
          <w:p w:rsidR="006F7AA7" w:rsidRPr="0090470A" w:rsidRDefault="006F7AA7" w:rsidP="009036DF">
            <w:pPr>
              <w:rPr>
                <w:rFonts w:ascii="Times New Roman" w:hAnsi="Times New Roman" w:cs="Times New Roman"/>
              </w:rPr>
            </w:pPr>
            <w:r w:rsidRPr="0090470A">
              <w:rPr>
                <w:rFonts w:ascii="Times New Roman" w:hAnsi="Times New Roman" w:cs="Times New Roman"/>
              </w:rPr>
              <w:t xml:space="preserve">Высокомолекулярные соединения. Основные понятия ВМС. Классификация полимеров и значение. </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6F7AA7" w:rsidRPr="0090470A" w:rsidTr="0090470A">
        <w:tc>
          <w:tcPr>
            <w:tcW w:w="700" w:type="dxa"/>
            <w:gridSpan w:val="2"/>
          </w:tcPr>
          <w:p w:rsidR="006F7AA7" w:rsidRDefault="006F7AA7" w:rsidP="0090470A">
            <w:pPr>
              <w:rPr>
                <w:rFonts w:ascii="Times New Roman" w:hAnsi="Times New Roman" w:cs="Times New Roman"/>
              </w:rPr>
            </w:pPr>
            <w:r>
              <w:rPr>
                <w:rFonts w:ascii="Times New Roman" w:hAnsi="Times New Roman" w:cs="Times New Roman"/>
              </w:rPr>
              <w:t>127.</w:t>
            </w:r>
          </w:p>
        </w:tc>
        <w:tc>
          <w:tcPr>
            <w:tcW w:w="7948" w:type="dxa"/>
          </w:tcPr>
          <w:p w:rsidR="006F7AA7" w:rsidRPr="0090470A" w:rsidRDefault="009036DF" w:rsidP="009036DF">
            <w:pPr>
              <w:rPr>
                <w:rFonts w:ascii="Times New Roman" w:hAnsi="Times New Roman" w:cs="Times New Roman"/>
              </w:rPr>
            </w:pPr>
            <w:r w:rsidRPr="0090470A">
              <w:rPr>
                <w:rFonts w:ascii="Times New Roman" w:hAnsi="Times New Roman" w:cs="Times New Roman"/>
              </w:rPr>
              <w:t>Основные способы получения высокомолекулярных соединений: полимеризация и поликонденсация.</w:t>
            </w:r>
            <w:r>
              <w:rPr>
                <w:rFonts w:ascii="Times New Roman" w:hAnsi="Times New Roman" w:cs="Times New Roman"/>
              </w:rPr>
              <w:t xml:space="preserve"> Разнообразие полимеров, их применение в технике и быту.</w:t>
            </w:r>
          </w:p>
        </w:tc>
        <w:tc>
          <w:tcPr>
            <w:tcW w:w="1275"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134"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c>
          <w:tcPr>
            <w:tcW w:w="1276" w:type="dxa"/>
          </w:tcPr>
          <w:p w:rsidR="006F7AA7" w:rsidRPr="0090470A" w:rsidRDefault="006F7AA7" w:rsidP="0090470A">
            <w:pPr>
              <w:rPr>
                <w:rFonts w:ascii="Times New Roman" w:hAnsi="Times New Roman" w:cs="Times New Roman"/>
              </w:rPr>
            </w:pPr>
          </w:p>
        </w:tc>
      </w:tr>
      <w:tr w:rsidR="009036DF" w:rsidRPr="0090470A" w:rsidTr="0090470A">
        <w:tc>
          <w:tcPr>
            <w:tcW w:w="700" w:type="dxa"/>
            <w:gridSpan w:val="2"/>
          </w:tcPr>
          <w:p w:rsidR="009036DF" w:rsidRPr="0090470A" w:rsidRDefault="009036DF" w:rsidP="00AF35A5">
            <w:pPr>
              <w:rPr>
                <w:rFonts w:ascii="Times New Roman" w:hAnsi="Times New Roman" w:cs="Times New Roman"/>
              </w:rPr>
            </w:pPr>
            <w:r>
              <w:rPr>
                <w:rFonts w:ascii="Times New Roman" w:hAnsi="Times New Roman" w:cs="Times New Roman"/>
              </w:rPr>
              <w:lastRenderedPageBreak/>
              <w:t>128.</w:t>
            </w:r>
          </w:p>
        </w:tc>
        <w:tc>
          <w:tcPr>
            <w:tcW w:w="7948" w:type="dxa"/>
          </w:tcPr>
          <w:p w:rsidR="009036DF" w:rsidRPr="0090470A" w:rsidRDefault="009036DF" w:rsidP="0090470A">
            <w:pPr>
              <w:rPr>
                <w:rFonts w:ascii="Times New Roman" w:hAnsi="Times New Roman" w:cs="Times New Roman"/>
                <w:b/>
                <w:u w:val="single"/>
              </w:rPr>
            </w:pPr>
            <w:r w:rsidRPr="0090470A">
              <w:rPr>
                <w:rFonts w:ascii="Times New Roman" w:hAnsi="Times New Roman" w:cs="Times New Roman"/>
                <w:b/>
                <w:u w:val="single"/>
              </w:rPr>
              <w:t>Лабораторный опыт № 16</w:t>
            </w:r>
            <w:r w:rsidRPr="0090470A">
              <w:rPr>
                <w:rFonts w:ascii="Times New Roman" w:hAnsi="Times New Roman" w:cs="Times New Roman"/>
              </w:rPr>
              <w:t xml:space="preserve"> «Исследование свойств термопластичных полимеров</w:t>
            </w:r>
            <w:r>
              <w:rPr>
                <w:rFonts w:ascii="Times New Roman" w:hAnsi="Times New Roman" w:cs="Times New Roman"/>
              </w:rPr>
              <w:t>». Решение тестовых заданий и упражнений.</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Default="009036DF" w:rsidP="00AF35A5">
            <w:pPr>
              <w:rPr>
                <w:rFonts w:ascii="Times New Roman" w:hAnsi="Times New Roman" w:cs="Times New Roman"/>
              </w:rPr>
            </w:pPr>
            <w:r>
              <w:rPr>
                <w:rFonts w:ascii="Times New Roman" w:hAnsi="Times New Roman" w:cs="Times New Roman"/>
              </w:rPr>
              <w:t>129.</w:t>
            </w:r>
          </w:p>
        </w:tc>
        <w:tc>
          <w:tcPr>
            <w:tcW w:w="7948" w:type="dxa"/>
          </w:tcPr>
          <w:p w:rsidR="009036DF" w:rsidRPr="009036DF" w:rsidRDefault="009036DF" w:rsidP="0090470A">
            <w:pPr>
              <w:rPr>
                <w:rFonts w:ascii="Times New Roman" w:hAnsi="Times New Roman" w:cs="Times New Roman"/>
                <w:b/>
                <w:u w:val="single"/>
              </w:rPr>
            </w:pPr>
            <w:r w:rsidRPr="0090470A">
              <w:rPr>
                <w:rFonts w:ascii="Times New Roman" w:hAnsi="Times New Roman" w:cs="Times New Roman"/>
              </w:rPr>
              <w:t>Классификация волокон. Синтетические волокна. Полиэфирные и полиамидные волокна, их строение, свойства».</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Default="009036DF" w:rsidP="0090470A">
            <w:pPr>
              <w:rPr>
                <w:rFonts w:ascii="Times New Roman" w:hAnsi="Times New Roman" w:cs="Times New Roman"/>
              </w:rPr>
            </w:pPr>
            <w:r>
              <w:rPr>
                <w:rFonts w:ascii="Times New Roman" w:hAnsi="Times New Roman" w:cs="Times New Roman"/>
              </w:rPr>
              <w:t>130</w:t>
            </w:r>
            <w:r w:rsidRPr="0090470A">
              <w:rPr>
                <w:rFonts w:ascii="Times New Roman" w:hAnsi="Times New Roman" w:cs="Times New Roman"/>
              </w:rPr>
              <w:t>.</w:t>
            </w:r>
          </w:p>
        </w:tc>
        <w:tc>
          <w:tcPr>
            <w:tcW w:w="7948" w:type="dxa"/>
          </w:tcPr>
          <w:p w:rsidR="009036DF" w:rsidRPr="0090470A" w:rsidRDefault="009036DF" w:rsidP="0090470A">
            <w:pPr>
              <w:rPr>
                <w:rFonts w:ascii="Times New Roman" w:hAnsi="Times New Roman" w:cs="Times New Roman"/>
              </w:rPr>
            </w:pPr>
            <w:r w:rsidRPr="0090470A">
              <w:rPr>
                <w:rFonts w:ascii="Times New Roman" w:hAnsi="Times New Roman" w:cs="Times New Roman"/>
                <w:b/>
                <w:u w:val="single"/>
              </w:rPr>
              <w:t>Лабораторный опыт  №17</w:t>
            </w:r>
            <w:r w:rsidRPr="0090470A">
              <w:rPr>
                <w:rFonts w:ascii="Times New Roman" w:hAnsi="Times New Roman" w:cs="Times New Roman"/>
              </w:rPr>
              <w:t xml:space="preserve"> «Изучение свойств синтетических волокон»</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Pr="0090470A" w:rsidRDefault="009036DF" w:rsidP="0090470A">
            <w:pPr>
              <w:rPr>
                <w:rFonts w:ascii="Times New Roman" w:hAnsi="Times New Roman" w:cs="Times New Roman"/>
              </w:rPr>
            </w:pPr>
            <w:r>
              <w:rPr>
                <w:rFonts w:ascii="Times New Roman" w:hAnsi="Times New Roman" w:cs="Times New Roman"/>
              </w:rPr>
              <w:t>131.</w:t>
            </w:r>
          </w:p>
        </w:tc>
        <w:tc>
          <w:tcPr>
            <w:tcW w:w="7948" w:type="dxa"/>
          </w:tcPr>
          <w:p w:rsidR="009036DF" w:rsidRPr="0090470A" w:rsidRDefault="009036DF" w:rsidP="0090470A">
            <w:pPr>
              <w:rPr>
                <w:rFonts w:ascii="Times New Roman" w:hAnsi="Times New Roman" w:cs="Times New Roman"/>
              </w:rPr>
            </w:pPr>
            <w:r w:rsidRPr="0090470A">
              <w:rPr>
                <w:rFonts w:ascii="Times New Roman" w:hAnsi="Times New Roman" w:cs="Times New Roman"/>
                <w:b/>
                <w:u w:val="single"/>
              </w:rPr>
              <w:t>Практическая работа № 7</w:t>
            </w:r>
            <w:r w:rsidRPr="0090470A">
              <w:rPr>
                <w:rFonts w:ascii="Times New Roman" w:hAnsi="Times New Roman" w:cs="Times New Roman"/>
              </w:rPr>
              <w:t xml:space="preserve"> «Распознавание пластмасс и химических волокон, исследование их свойств»</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Default="009036DF" w:rsidP="0090470A">
            <w:pPr>
              <w:rPr>
                <w:rFonts w:ascii="Times New Roman" w:hAnsi="Times New Roman" w:cs="Times New Roman"/>
              </w:rPr>
            </w:pPr>
            <w:r>
              <w:rPr>
                <w:rFonts w:ascii="Times New Roman" w:hAnsi="Times New Roman" w:cs="Times New Roman"/>
              </w:rPr>
              <w:t>132.</w:t>
            </w:r>
          </w:p>
        </w:tc>
        <w:tc>
          <w:tcPr>
            <w:tcW w:w="7948" w:type="dxa"/>
          </w:tcPr>
          <w:p w:rsidR="009036DF" w:rsidRPr="0090470A" w:rsidRDefault="009036DF" w:rsidP="00AF35A5">
            <w:pPr>
              <w:rPr>
                <w:rFonts w:ascii="Times New Roman" w:hAnsi="Times New Roman" w:cs="Times New Roman"/>
              </w:rPr>
            </w:pPr>
            <w:r w:rsidRPr="0090470A">
              <w:rPr>
                <w:rFonts w:ascii="Times New Roman" w:hAnsi="Times New Roman" w:cs="Times New Roman"/>
              </w:rPr>
              <w:t>Обобщение и систематизация знаний</w:t>
            </w:r>
            <w:r>
              <w:rPr>
                <w:rFonts w:ascii="Times New Roman" w:hAnsi="Times New Roman" w:cs="Times New Roman"/>
              </w:rPr>
              <w:t xml:space="preserve"> по теме «Углеводороды»</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Default="009036DF" w:rsidP="0090470A">
            <w:pPr>
              <w:rPr>
                <w:rFonts w:ascii="Times New Roman" w:hAnsi="Times New Roman" w:cs="Times New Roman"/>
              </w:rPr>
            </w:pPr>
            <w:r>
              <w:rPr>
                <w:rFonts w:ascii="Times New Roman" w:hAnsi="Times New Roman" w:cs="Times New Roman"/>
              </w:rPr>
              <w:t>133.</w:t>
            </w:r>
          </w:p>
        </w:tc>
        <w:tc>
          <w:tcPr>
            <w:tcW w:w="7948" w:type="dxa"/>
          </w:tcPr>
          <w:p w:rsidR="009036DF" w:rsidRPr="0090470A" w:rsidRDefault="009036DF" w:rsidP="00AF35A5">
            <w:pPr>
              <w:rPr>
                <w:rFonts w:ascii="Times New Roman" w:hAnsi="Times New Roman" w:cs="Times New Roman"/>
              </w:rPr>
            </w:pPr>
            <w:r w:rsidRPr="0090470A">
              <w:rPr>
                <w:rFonts w:ascii="Times New Roman" w:hAnsi="Times New Roman" w:cs="Times New Roman"/>
              </w:rPr>
              <w:t>Обобщение и систематизация знаний</w:t>
            </w:r>
            <w:r>
              <w:rPr>
                <w:rFonts w:ascii="Times New Roman" w:hAnsi="Times New Roman" w:cs="Times New Roman"/>
              </w:rPr>
              <w:t xml:space="preserve"> по теме «КОС»</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Pr="0090470A" w:rsidRDefault="009036DF" w:rsidP="0090470A">
            <w:pPr>
              <w:rPr>
                <w:rFonts w:ascii="Times New Roman" w:hAnsi="Times New Roman" w:cs="Times New Roman"/>
              </w:rPr>
            </w:pPr>
            <w:r>
              <w:rPr>
                <w:rFonts w:ascii="Times New Roman" w:hAnsi="Times New Roman" w:cs="Times New Roman"/>
              </w:rPr>
              <w:t>134</w:t>
            </w:r>
            <w:r w:rsidRPr="0090470A">
              <w:rPr>
                <w:rFonts w:ascii="Times New Roman" w:hAnsi="Times New Roman" w:cs="Times New Roman"/>
              </w:rPr>
              <w:t>.</w:t>
            </w:r>
          </w:p>
        </w:tc>
        <w:tc>
          <w:tcPr>
            <w:tcW w:w="7948" w:type="dxa"/>
          </w:tcPr>
          <w:p w:rsidR="009036DF" w:rsidRPr="0090470A" w:rsidRDefault="009036DF" w:rsidP="00AF35A5">
            <w:pPr>
              <w:rPr>
                <w:rFonts w:ascii="Times New Roman" w:hAnsi="Times New Roman" w:cs="Times New Roman"/>
              </w:rPr>
            </w:pPr>
            <w:r w:rsidRPr="0090470A">
              <w:rPr>
                <w:rFonts w:ascii="Times New Roman" w:hAnsi="Times New Roman" w:cs="Times New Roman"/>
              </w:rPr>
              <w:t>Обобщение и систематизация знаний</w:t>
            </w:r>
            <w:r>
              <w:rPr>
                <w:rFonts w:ascii="Times New Roman" w:hAnsi="Times New Roman" w:cs="Times New Roman"/>
              </w:rPr>
              <w:t xml:space="preserve"> по теме «АОС»</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Default="009036DF" w:rsidP="0090470A">
            <w:pPr>
              <w:rPr>
                <w:rFonts w:ascii="Times New Roman" w:hAnsi="Times New Roman" w:cs="Times New Roman"/>
              </w:rPr>
            </w:pPr>
            <w:r>
              <w:rPr>
                <w:rFonts w:ascii="Times New Roman" w:hAnsi="Times New Roman" w:cs="Times New Roman"/>
              </w:rPr>
              <w:t>135</w:t>
            </w:r>
            <w:r w:rsidRPr="0090470A">
              <w:rPr>
                <w:rFonts w:ascii="Times New Roman" w:hAnsi="Times New Roman" w:cs="Times New Roman"/>
              </w:rPr>
              <w:t>.</w:t>
            </w:r>
          </w:p>
        </w:tc>
        <w:tc>
          <w:tcPr>
            <w:tcW w:w="7948" w:type="dxa"/>
          </w:tcPr>
          <w:p w:rsidR="009036DF" w:rsidRPr="0090470A" w:rsidRDefault="009036DF" w:rsidP="009036DF">
            <w:pPr>
              <w:rPr>
                <w:rFonts w:ascii="Times New Roman" w:hAnsi="Times New Roman" w:cs="Times New Roman"/>
              </w:rPr>
            </w:pPr>
            <w:r w:rsidRPr="0090470A">
              <w:rPr>
                <w:rFonts w:ascii="Times New Roman" w:hAnsi="Times New Roman" w:cs="Times New Roman"/>
              </w:rPr>
              <w:t>Обобщение и систематизация знаний</w:t>
            </w:r>
            <w:r>
              <w:rPr>
                <w:rFonts w:ascii="Times New Roman" w:hAnsi="Times New Roman" w:cs="Times New Roman"/>
              </w:rPr>
              <w:t xml:space="preserve"> по органической химии.</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r w:rsidR="009036DF" w:rsidRPr="0090470A" w:rsidTr="0090470A">
        <w:tc>
          <w:tcPr>
            <w:tcW w:w="700" w:type="dxa"/>
            <w:gridSpan w:val="2"/>
          </w:tcPr>
          <w:p w:rsidR="009036DF" w:rsidRPr="0090470A" w:rsidRDefault="009036DF" w:rsidP="00AF35A5">
            <w:pPr>
              <w:rPr>
                <w:rFonts w:ascii="Times New Roman" w:hAnsi="Times New Roman" w:cs="Times New Roman"/>
              </w:rPr>
            </w:pPr>
            <w:r>
              <w:rPr>
                <w:rFonts w:ascii="Times New Roman" w:hAnsi="Times New Roman" w:cs="Times New Roman"/>
              </w:rPr>
              <w:t>136.</w:t>
            </w:r>
          </w:p>
        </w:tc>
        <w:tc>
          <w:tcPr>
            <w:tcW w:w="7948" w:type="dxa"/>
          </w:tcPr>
          <w:p w:rsidR="009036DF" w:rsidRPr="0090470A" w:rsidRDefault="009036DF" w:rsidP="00AF35A5">
            <w:pPr>
              <w:rPr>
                <w:rFonts w:ascii="Times New Roman" w:hAnsi="Times New Roman" w:cs="Times New Roman"/>
              </w:rPr>
            </w:pPr>
            <w:r w:rsidRPr="0090470A">
              <w:rPr>
                <w:rFonts w:ascii="Times New Roman" w:hAnsi="Times New Roman" w:cs="Times New Roman"/>
              </w:rPr>
              <w:t>Обобщение и систематизация знаний. Задание на лето</w:t>
            </w:r>
            <w:r>
              <w:rPr>
                <w:rFonts w:ascii="Times New Roman" w:hAnsi="Times New Roman" w:cs="Times New Roman"/>
              </w:rPr>
              <w:t>.</w:t>
            </w:r>
          </w:p>
        </w:tc>
        <w:tc>
          <w:tcPr>
            <w:tcW w:w="1275"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134"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c>
          <w:tcPr>
            <w:tcW w:w="1276" w:type="dxa"/>
          </w:tcPr>
          <w:p w:rsidR="009036DF" w:rsidRPr="0090470A" w:rsidRDefault="009036DF" w:rsidP="0090470A">
            <w:pPr>
              <w:rPr>
                <w:rFonts w:ascii="Times New Roman" w:hAnsi="Times New Roman" w:cs="Times New Roman"/>
              </w:rPr>
            </w:pPr>
          </w:p>
        </w:tc>
      </w:tr>
    </w:tbl>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pStyle w:val="TableParagraph"/>
        <w:ind w:left="57" w:right="57"/>
        <w:jc w:val="both"/>
        <w:rPr>
          <w:sz w:val="24"/>
          <w:szCs w:val="24"/>
        </w:rPr>
      </w:pP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lastRenderedPageBreak/>
        <w:t>КАЛЕНДАРНО-ТЕМАТИЧЕСКОЕ ПЛАНИРОВАНИЕ в 11 КЛАССЕ</w:t>
      </w:r>
    </w:p>
    <w:tbl>
      <w:tblPr>
        <w:tblW w:w="155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6"/>
        <w:gridCol w:w="8530"/>
        <w:gridCol w:w="1030"/>
        <w:gridCol w:w="1030"/>
        <w:gridCol w:w="1030"/>
        <w:gridCol w:w="1030"/>
        <w:gridCol w:w="1030"/>
        <w:gridCol w:w="1031"/>
      </w:tblGrid>
      <w:tr w:rsidR="0090470A" w:rsidRPr="0090470A" w:rsidTr="0090470A">
        <w:trPr>
          <w:trHeight w:val="275"/>
        </w:trPr>
        <w:tc>
          <w:tcPr>
            <w:tcW w:w="826" w:type="dxa"/>
            <w:vMerge w:val="restart"/>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w:t>
            </w:r>
          </w:p>
        </w:tc>
        <w:tc>
          <w:tcPr>
            <w:tcW w:w="8530" w:type="dxa"/>
            <w:vMerge w:val="restart"/>
            <w:vAlign w:val="center"/>
          </w:tcPr>
          <w:p w:rsidR="0090470A" w:rsidRPr="0090470A" w:rsidRDefault="0090470A" w:rsidP="0090470A">
            <w:pPr>
              <w:jc w:val="center"/>
              <w:rPr>
                <w:rFonts w:ascii="Times New Roman" w:hAnsi="Times New Roman" w:cs="Times New Roman"/>
                <w:b/>
                <w:i/>
              </w:rPr>
            </w:pPr>
            <w:r w:rsidRPr="0090470A">
              <w:rPr>
                <w:rFonts w:ascii="Times New Roman" w:hAnsi="Times New Roman" w:cs="Times New Roman"/>
                <w:b/>
              </w:rPr>
              <w:t>ТЕМА УРОКА</w:t>
            </w:r>
          </w:p>
        </w:tc>
        <w:tc>
          <w:tcPr>
            <w:tcW w:w="3090" w:type="dxa"/>
            <w:gridSpan w:val="3"/>
            <w:vAlign w:val="center"/>
          </w:tcPr>
          <w:p w:rsidR="0090470A" w:rsidRPr="0090470A" w:rsidRDefault="0090470A" w:rsidP="0090470A">
            <w:pPr>
              <w:jc w:val="center"/>
              <w:rPr>
                <w:rFonts w:ascii="Times New Roman" w:hAnsi="Times New Roman" w:cs="Times New Roman"/>
                <w:b/>
                <w:i/>
              </w:rPr>
            </w:pPr>
            <w:r w:rsidRPr="0090470A">
              <w:rPr>
                <w:rFonts w:ascii="Times New Roman" w:hAnsi="Times New Roman" w:cs="Times New Roman"/>
                <w:b/>
              </w:rPr>
              <w:t>11 – А класс</w:t>
            </w:r>
          </w:p>
        </w:tc>
        <w:tc>
          <w:tcPr>
            <w:tcW w:w="3091" w:type="dxa"/>
            <w:gridSpan w:val="3"/>
            <w:tcBorders>
              <w:right w:val="single" w:sz="4" w:space="0" w:color="auto"/>
            </w:tcBorders>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11 – Б класс</w:t>
            </w:r>
          </w:p>
        </w:tc>
      </w:tr>
      <w:tr w:rsidR="0090470A" w:rsidRPr="0090470A" w:rsidTr="0090470A">
        <w:trPr>
          <w:cantSplit/>
          <w:trHeight w:val="775"/>
        </w:trPr>
        <w:tc>
          <w:tcPr>
            <w:tcW w:w="826" w:type="dxa"/>
            <w:vMerge/>
          </w:tcPr>
          <w:p w:rsidR="0090470A" w:rsidRPr="0090470A" w:rsidRDefault="0090470A" w:rsidP="0090470A">
            <w:pPr>
              <w:jc w:val="center"/>
              <w:rPr>
                <w:rFonts w:ascii="Times New Roman" w:hAnsi="Times New Roman" w:cs="Times New Roman"/>
                <w:b/>
                <w:i/>
              </w:rPr>
            </w:pPr>
          </w:p>
        </w:tc>
        <w:tc>
          <w:tcPr>
            <w:tcW w:w="8530" w:type="dxa"/>
            <w:vMerge/>
          </w:tcPr>
          <w:p w:rsidR="0090470A" w:rsidRPr="0090470A" w:rsidRDefault="0090470A" w:rsidP="0090470A">
            <w:pPr>
              <w:jc w:val="center"/>
              <w:rPr>
                <w:rFonts w:ascii="Times New Roman" w:hAnsi="Times New Roman" w:cs="Times New Roman"/>
                <w:b/>
                <w:i/>
              </w:rPr>
            </w:pPr>
          </w:p>
        </w:tc>
        <w:tc>
          <w:tcPr>
            <w:tcW w:w="1030"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(план)</w:t>
            </w:r>
          </w:p>
        </w:tc>
        <w:tc>
          <w:tcPr>
            <w:tcW w:w="1030"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(факт)</w:t>
            </w:r>
          </w:p>
        </w:tc>
        <w:tc>
          <w:tcPr>
            <w:tcW w:w="1030" w:type="dxa"/>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Прим</w:t>
            </w:r>
          </w:p>
        </w:tc>
        <w:tc>
          <w:tcPr>
            <w:tcW w:w="1030" w:type="dxa"/>
            <w:tcBorders>
              <w:right w:val="single" w:sz="4" w:space="0" w:color="auto"/>
            </w:tcBorders>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(план)</w:t>
            </w:r>
          </w:p>
        </w:tc>
        <w:tc>
          <w:tcPr>
            <w:tcW w:w="1030" w:type="dxa"/>
            <w:tcBorders>
              <w:right w:val="single" w:sz="4" w:space="0" w:color="auto"/>
            </w:tcBorders>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Дата</w:t>
            </w:r>
          </w:p>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(факт)</w:t>
            </w:r>
          </w:p>
        </w:tc>
        <w:tc>
          <w:tcPr>
            <w:tcW w:w="1031" w:type="dxa"/>
            <w:tcBorders>
              <w:left w:val="single" w:sz="4" w:space="0" w:color="auto"/>
              <w:right w:val="single" w:sz="4" w:space="0" w:color="auto"/>
            </w:tcBorders>
            <w:vAlign w:val="center"/>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Прим</w:t>
            </w:r>
          </w:p>
        </w:tc>
      </w:tr>
      <w:tr w:rsidR="0090470A" w:rsidRPr="0090470A" w:rsidTr="0090470A">
        <w:trPr>
          <w:cantSplit/>
          <w:trHeight w:val="327"/>
        </w:trPr>
        <w:tc>
          <w:tcPr>
            <w:tcW w:w="15537" w:type="dxa"/>
            <w:gridSpan w:val="8"/>
            <w:tcBorders>
              <w:right w:val="single" w:sz="4" w:space="0" w:color="auto"/>
            </w:tcBorders>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Раздел 1. Теоретические основы общей химии</w:t>
            </w:r>
          </w:p>
          <w:p w:rsidR="0090470A" w:rsidRPr="0090470A" w:rsidRDefault="0090470A" w:rsidP="0090470A">
            <w:pPr>
              <w:ind w:left="113" w:right="113"/>
              <w:jc w:val="center"/>
              <w:rPr>
                <w:rFonts w:ascii="Times New Roman" w:hAnsi="Times New Roman" w:cs="Times New Roman"/>
              </w:rPr>
            </w:pPr>
            <w:r w:rsidRPr="0090470A">
              <w:rPr>
                <w:rFonts w:ascii="Times New Roman" w:hAnsi="Times New Roman" w:cs="Times New Roman"/>
                <w:b/>
              </w:rPr>
              <w:t>Тема 1: Периодический закон и периодическая система химических элементов Д.И. Менделеева в свете теории строения атома (9 часов)</w:t>
            </w:r>
          </w:p>
        </w:tc>
      </w:tr>
      <w:tr w:rsidR="0090470A" w:rsidRPr="0090470A" w:rsidTr="0090470A">
        <w:trPr>
          <w:cantSplit/>
          <w:trHeight w:val="327"/>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Вводный и первичный инструктажи по ТБ. Введение в  общую химию: понятия, предмет и задачи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Основные понятия химии: химический элемент, атом, молекула, ион, химическая формула, химическое уравнение, индекс, коэффициент, количество вещества, моль, число Авогадро; основные расчётные формулы в химии, их применение при решении задач.</w:t>
            </w:r>
            <w:r w:rsidRPr="0090470A">
              <w:rPr>
                <w:rFonts w:ascii="Times New Roman" w:hAnsi="Times New Roman" w:cs="Times New Roman"/>
                <w:bCs/>
                <w:iCs/>
              </w:rPr>
              <w:t xml:space="preserve"> Расчетные задачи на в</w:t>
            </w:r>
            <w:r w:rsidRPr="0090470A">
              <w:rPr>
                <w:rFonts w:ascii="Times New Roman" w:hAnsi="Times New Roman" w:cs="Times New Roman"/>
              </w:rPr>
              <w:t>ычисление массовой доли химического элемента в соединении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Основные законы химии, их значение и применение на практике.</w:t>
            </w:r>
            <w:r w:rsidRPr="0090470A">
              <w:rPr>
                <w:rFonts w:ascii="Times New Roman" w:hAnsi="Times New Roman" w:cs="Times New Roman"/>
                <w:bCs/>
                <w:iCs/>
              </w:rPr>
              <w:t xml:space="preserve"> Расчетные задачи на у</w:t>
            </w:r>
            <w:r w:rsidRPr="0090470A">
              <w:rPr>
                <w:rFonts w:ascii="Times New Roman" w:hAnsi="Times New Roman" w:cs="Times New Roman"/>
              </w:rPr>
              <w:t>становление простейшей формулы вещества по массовым долям химических элементов.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Периодический закон и периодическая система хими</w:t>
            </w:r>
            <w:r w:rsidRPr="0090470A">
              <w:rPr>
                <w:rFonts w:ascii="Times New Roman" w:hAnsi="Times New Roman" w:cs="Times New Roman"/>
              </w:rPr>
              <w:softHyphen/>
              <w:t>ческих элементов Д.И.Менделеева на современном этапе развития химии.Физический смысл Периодического закона Д.И. Менделеева.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 xml:space="preserve">Современная модель строения атома.Дуализм электрона. </w:t>
            </w:r>
            <w:r w:rsidRPr="0090470A">
              <w:rPr>
                <w:rFonts w:ascii="Times New Roman" w:hAnsi="Times New Roman" w:cs="Times New Roman"/>
                <w:i/>
              </w:rPr>
              <w:t>Квантовые числа.</w:t>
            </w:r>
            <w:r w:rsidRPr="0090470A">
              <w:rPr>
                <w:rFonts w:ascii="Times New Roman" w:hAnsi="Times New Roman" w:cs="Times New Roman"/>
              </w:rPr>
              <w:t>Распределение электронов по энергетическим уровням в соответствии с принципом наименьшей энергии, правилом Хунда и принципом Паули.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Особенности строения энергетических уровней атомов d-элементов. Электронная конфигурация атома. Классификация химических элементов (s-, p-, d-элементы).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Основное и возбужденные состояния атомов. Валентные электроны. Валентные возможности химических элементов.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Причины и закономерности изменения свойств элементов и их соединений по периодам и группам. Мировоззренческое и научное значение Периодического закона Д.И. Менделеева.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b/>
              </w:rPr>
              <w:t>Самостоятельная работа № 1</w:t>
            </w:r>
            <w:r w:rsidRPr="0090470A">
              <w:rPr>
                <w:rFonts w:ascii="Times New Roman" w:hAnsi="Times New Roman" w:cs="Times New Roman"/>
              </w:rPr>
              <w:t xml:space="preserve"> «ПЗ. И ПС. Строение атома»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2: Строение вещества. Химическая связь. (8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Химическая связь: понятие, виды, особенности. Электронная природа химической связи.Ковалентная связь, ее виды.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11.</w:t>
            </w:r>
          </w:p>
        </w:tc>
        <w:tc>
          <w:tcPr>
            <w:tcW w:w="8530" w:type="dxa"/>
          </w:tcPr>
          <w:p w:rsidR="0090470A" w:rsidRPr="0090470A" w:rsidRDefault="0090470A" w:rsidP="0090470A">
            <w:pPr>
              <w:jc w:val="both"/>
              <w:rPr>
                <w:rFonts w:ascii="Times New Roman" w:hAnsi="Times New Roman" w:cs="Times New Roman"/>
                <w:bCs/>
                <w:iCs/>
              </w:rPr>
            </w:pPr>
            <w:r w:rsidRPr="0090470A">
              <w:rPr>
                <w:rFonts w:ascii="Times New Roman" w:hAnsi="Times New Roman" w:cs="Times New Roman"/>
              </w:rPr>
              <w:t>Механизмы образования и характеристики ковалентной связи.</w:t>
            </w:r>
            <w:r w:rsidRPr="0090470A">
              <w:rPr>
                <w:rFonts w:ascii="Times New Roman" w:hAnsi="Times New Roman" w:cs="Times New Roman"/>
              </w:rPr>
              <w:br/>
              <w:t>Донорно-акцепторная связь.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w:t>
            </w:r>
          </w:p>
        </w:tc>
        <w:tc>
          <w:tcPr>
            <w:tcW w:w="8530" w:type="dxa"/>
          </w:tcPr>
          <w:p w:rsidR="0090470A" w:rsidRPr="0090470A" w:rsidRDefault="0090470A" w:rsidP="0090470A">
            <w:pPr>
              <w:jc w:val="both"/>
              <w:rPr>
                <w:rFonts w:ascii="Times New Roman" w:hAnsi="Times New Roman" w:cs="Times New Roman"/>
                <w:bCs/>
                <w:iCs/>
              </w:rPr>
            </w:pPr>
            <w:r w:rsidRPr="0090470A">
              <w:rPr>
                <w:rFonts w:ascii="Times New Roman" w:hAnsi="Times New Roman" w:cs="Times New Roman"/>
              </w:rPr>
              <w:t>Ионная связь, ее свойства и особенности.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w:t>
            </w:r>
          </w:p>
        </w:tc>
        <w:tc>
          <w:tcPr>
            <w:tcW w:w="8530" w:type="dxa"/>
          </w:tcPr>
          <w:p w:rsidR="0090470A" w:rsidRPr="0090470A" w:rsidRDefault="0090470A" w:rsidP="0090470A">
            <w:pPr>
              <w:jc w:val="both"/>
              <w:rPr>
                <w:rFonts w:ascii="Times New Roman" w:hAnsi="Times New Roman" w:cs="Times New Roman"/>
                <w:bCs/>
                <w:iCs/>
              </w:rPr>
            </w:pPr>
            <w:r w:rsidRPr="0090470A">
              <w:rPr>
                <w:rFonts w:ascii="Times New Roman" w:hAnsi="Times New Roman" w:cs="Times New Roman"/>
              </w:rPr>
              <w:t>Металлическая связь. Водородная связь.</w:t>
            </w:r>
            <w:r w:rsidRPr="0090470A">
              <w:rPr>
                <w:rFonts w:ascii="Times New Roman" w:hAnsi="Times New Roman" w:cs="Times New Roman"/>
                <w:i/>
              </w:rPr>
              <w:t>Межмолекулярные взаимодействия.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14.</w:t>
            </w:r>
          </w:p>
        </w:tc>
        <w:tc>
          <w:tcPr>
            <w:tcW w:w="8530" w:type="dxa"/>
          </w:tcPr>
          <w:p w:rsidR="0090470A" w:rsidRPr="0090470A" w:rsidRDefault="0090470A" w:rsidP="0090470A">
            <w:pPr>
              <w:jc w:val="both"/>
              <w:rPr>
                <w:rFonts w:ascii="Times New Roman" w:hAnsi="Times New Roman" w:cs="Times New Roman"/>
                <w:bCs/>
                <w:iCs/>
              </w:rPr>
            </w:pPr>
            <w:r w:rsidRPr="0090470A">
              <w:rPr>
                <w:rFonts w:ascii="Times New Roman" w:hAnsi="Times New Roman" w:cs="Times New Roman"/>
              </w:rPr>
              <w:t>Кристаллические и аморфные вещества. Типы кристаллических решеток. Зависимость физических свойств вещества от типа кристаллической решетки.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15.</w:t>
            </w:r>
          </w:p>
        </w:tc>
        <w:tc>
          <w:tcPr>
            <w:tcW w:w="8530" w:type="dxa"/>
          </w:tcPr>
          <w:p w:rsidR="0090470A" w:rsidRPr="0090470A" w:rsidRDefault="0090470A" w:rsidP="0090470A">
            <w:pPr>
              <w:jc w:val="both"/>
              <w:rPr>
                <w:rFonts w:ascii="Times New Roman" w:hAnsi="Times New Roman" w:cs="Times New Roman"/>
                <w:bCs/>
                <w:iCs/>
              </w:rPr>
            </w:pPr>
            <w:r w:rsidRPr="0090470A">
              <w:rPr>
                <w:rFonts w:ascii="Times New Roman" w:hAnsi="Times New Roman" w:cs="Times New Roman"/>
              </w:rPr>
              <w:t>Причины многообразия веществ. Современные представления о строении твердых, жидких и газообразных веществ.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16.</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Обобщение и систематизация знаний по теме «Строение вещества. Химическая связь. Кристаллические решетки.»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17.</w:t>
            </w:r>
          </w:p>
        </w:tc>
        <w:tc>
          <w:tcPr>
            <w:tcW w:w="8530" w:type="dxa"/>
          </w:tcPr>
          <w:p w:rsidR="0090470A" w:rsidRPr="0090470A" w:rsidRDefault="0090470A" w:rsidP="0090470A">
            <w:pPr>
              <w:jc w:val="both"/>
              <w:rPr>
                <w:rFonts w:ascii="Times New Roman" w:hAnsi="Times New Roman" w:cs="Times New Roman"/>
                <w:bCs/>
                <w:iCs/>
              </w:rPr>
            </w:pPr>
            <w:r w:rsidRPr="0090470A">
              <w:rPr>
                <w:rFonts w:ascii="Times New Roman" w:hAnsi="Times New Roman" w:cs="Times New Roman"/>
                <w:b/>
              </w:rPr>
              <w:t>Самостоятельная работа № 2</w:t>
            </w:r>
            <w:r w:rsidRPr="0090470A">
              <w:rPr>
                <w:rFonts w:ascii="Times New Roman" w:hAnsi="Times New Roman" w:cs="Times New Roman"/>
              </w:rPr>
              <w:t xml:space="preserve"> «Строение вещества. Химическая связь»</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3: Основные классы неорганических соединений (12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Классы неорганических соединений: понятие, номенклатура, общие сведения об оксидах, кислотах, основаниях, солях.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Оксиды, их состав, классификация, номенклатура, получение, физические и химические свойства оксидов. Решение упражнений.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Кислоты, их состав, классификация, номенклатура, получение, физические и химические свойства кислот.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Особенности взаимодействия кислот с металлами. Решение упражнений.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Основания, их состав, классификация, номенклатура, получение, физические и химические свойства оснований.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23.</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Амфотерность неорганических соединений. Амфотерные оксиды и гидроксиды, их особенности.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Соли, их состав, классификация, номенклатура.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Получение, физические и химические свойства средних солей.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Кислые и основные соли, из получение, физические и химические свойства. Решение упражнений.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Обобщение и систематизация знаний по теме: Периодический закон и периодическая система химических элементов Д.И. Менделеева. Химическая связь. Классы неорганических соединений».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28.</w:t>
            </w:r>
          </w:p>
        </w:tc>
        <w:tc>
          <w:tcPr>
            <w:tcW w:w="8530" w:type="dxa"/>
          </w:tcPr>
          <w:p w:rsidR="0090470A" w:rsidRPr="0090470A" w:rsidRDefault="0090470A" w:rsidP="0090470A">
            <w:pPr>
              <w:pStyle w:val="afc"/>
              <w:tabs>
                <w:tab w:val="clear" w:pos="0"/>
              </w:tabs>
              <w:spacing w:line="240" w:lineRule="auto"/>
              <w:ind w:firstLine="0"/>
              <w:rPr>
                <w:sz w:val="24"/>
                <w:szCs w:val="24"/>
              </w:rPr>
            </w:pPr>
            <w:r w:rsidRPr="0090470A">
              <w:rPr>
                <w:b/>
                <w:sz w:val="24"/>
                <w:szCs w:val="24"/>
              </w:rPr>
              <w:t>КОНТРОЛЬНАЯ РАБОТА №1 (тестирование)</w:t>
            </w:r>
            <w:r w:rsidRPr="0090470A">
              <w:rPr>
                <w:sz w:val="24"/>
                <w:szCs w:val="24"/>
              </w:rPr>
              <w:t xml:space="preserve"> «Периодический закон и периодическая система химических элементов Д.И. Менделеева. Химическая связь. Классы неорганических соединений».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29.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Генетическая связь между классами неорганических соединений.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Решение тестовых заданий, упражнений по теме «Классы неорганических соединений»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31.</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Решение расчётных задач по химическому уравнению</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32.</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Решение комбинированных задач по химическому уравнению.</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33.</w:t>
            </w:r>
          </w:p>
        </w:tc>
        <w:tc>
          <w:tcPr>
            <w:tcW w:w="8530" w:type="dxa"/>
          </w:tcPr>
          <w:p w:rsidR="0090470A" w:rsidRPr="0090470A" w:rsidRDefault="0090470A" w:rsidP="0090470A">
            <w:pPr>
              <w:jc w:val="both"/>
              <w:rPr>
                <w:rFonts w:ascii="Times New Roman" w:hAnsi="Times New Roman" w:cs="Times New Roman"/>
                <w:spacing w:val="-4"/>
              </w:rPr>
            </w:pPr>
            <w:r w:rsidRPr="0090470A">
              <w:rPr>
                <w:rFonts w:ascii="Times New Roman" w:hAnsi="Times New Roman" w:cs="Times New Roman"/>
                <w:b/>
                <w:spacing w:val="-4"/>
              </w:rPr>
              <w:t>Практическая работа №1</w:t>
            </w:r>
            <w:r w:rsidRPr="0090470A">
              <w:rPr>
                <w:rFonts w:ascii="Times New Roman" w:hAnsi="Times New Roman" w:cs="Times New Roman"/>
                <w:spacing w:val="-4"/>
              </w:rPr>
              <w:t xml:space="preserve"> «Правила безопасности и работы в кабинете химии. Некоторые свойства классов неорганических соединений».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34.</w:t>
            </w:r>
          </w:p>
        </w:tc>
        <w:tc>
          <w:tcPr>
            <w:tcW w:w="8530" w:type="dxa"/>
          </w:tcPr>
          <w:p w:rsidR="0090470A" w:rsidRPr="0090470A" w:rsidRDefault="0090470A" w:rsidP="0090470A">
            <w:pPr>
              <w:jc w:val="both"/>
              <w:rPr>
                <w:rFonts w:ascii="Times New Roman" w:hAnsi="Times New Roman" w:cs="Times New Roman"/>
                <w:b/>
                <w:spacing w:val="-4"/>
              </w:rPr>
            </w:pPr>
            <w:r w:rsidRPr="0090470A">
              <w:rPr>
                <w:rFonts w:ascii="Times New Roman" w:hAnsi="Times New Roman" w:cs="Times New Roman"/>
                <w:b/>
                <w:spacing w:val="-4"/>
              </w:rPr>
              <w:t>Практическая работа № 2</w:t>
            </w:r>
            <w:r w:rsidRPr="0090470A">
              <w:rPr>
                <w:rFonts w:ascii="Times New Roman" w:hAnsi="Times New Roman" w:cs="Times New Roman"/>
                <w:spacing w:val="-4"/>
              </w:rPr>
              <w:t xml:space="preserve"> «Правила безопасности и работы в кабинете химии. Решение экспериментальных задач по теме «Генетическая связь между классами неорганических соединений».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35.</w:t>
            </w:r>
          </w:p>
        </w:tc>
        <w:tc>
          <w:tcPr>
            <w:tcW w:w="8530" w:type="dxa"/>
          </w:tcPr>
          <w:p w:rsidR="0090470A" w:rsidRPr="0090470A" w:rsidRDefault="0090470A" w:rsidP="0090470A">
            <w:pPr>
              <w:jc w:val="both"/>
              <w:rPr>
                <w:rFonts w:ascii="Times New Roman" w:hAnsi="Times New Roman" w:cs="Times New Roman"/>
                <w:b/>
                <w:spacing w:val="-4"/>
              </w:rPr>
            </w:pPr>
            <w:r w:rsidRPr="0090470A">
              <w:rPr>
                <w:rFonts w:ascii="Times New Roman" w:hAnsi="Times New Roman" w:cs="Times New Roman"/>
                <w:b/>
              </w:rPr>
              <w:t>Самостоятельная работа № 3</w:t>
            </w:r>
            <w:r w:rsidRPr="0090470A">
              <w:rPr>
                <w:rFonts w:ascii="Times New Roman" w:hAnsi="Times New Roman" w:cs="Times New Roman"/>
              </w:rPr>
              <w:t xml:space="preserve"> «Классы неорганических соединений».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4: Химические реакции (17 час)</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Общая классификация химических реакций в неорганической  и органической химии по разным признакам. Гомогенные и гетерогенные реакции. Решение упражнений и тестовых заданий.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Тепловые эффекты реакции. Закон Гесса и следствия из него. Термохимические уравнения.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Расчеты по термохимическим уравнениям.</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39.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Химическая кинетика. Скорость химической реакции. Факторы, влияющие на скорость протекания химических реакций..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40.</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 xml:space="preserve">Понятие о катализе. Энергия активации. </w:t>
            </w:r>
            <w:r w:rsidRPr="0090470A">
              <w:rPr>
                <w:rFonts w:ascii="Times New Roman" w:hAnsi="Times New Roman" w:cs="Times New Roman"/>
                <w:i/>
              </w:rPr>
              <w:t>Активированный комплекс.</w:t>
            </w:r>
            <w:r w:rsidRPr="0090470A">
              <w:rPr>
                <w:rFonts w:ascii="Times New Roman" w:hAnsi="Times New Roman" w:cs="Times New Roman"/>
              </w:rPr>
              <w:t xml:space="preserve"> Катализаторы и катализ. Роль катализаторов в природе и промышленном производстве.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Решений упражнений и расчётных задач на скорость протекания химической реакции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Практическая работа №3</w:t>
            </w:r>
            <w:r w:rsidRPr="0090470A">
              <w:rPr>
                <w:rFonts w:ascii="Times New Roman" w:hAnsi="Times New Roman" w:cs="Times New Roman"/>
              </w:rPr>
              <w:t xml:space="preserve"> «Правила безопасности и работы в кабинете химии. Исследование влияния различных факторов на скорость химической реакции».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43.</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Обратимость реакций. Химическое равновесие. Смещение химического равновесия под действием различных факторов. Принцип ЛеШателье и следствия из него. Роль смещения равновесия в технологических процессах.</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Решение упражнений на химическое равновесие.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Самостоятельная работа № 4</w:t>
            </w:r>
            <w:r w:rsidR="00522F7D">
              <w:rPr>
                <w:rFonts w:ascii="Times New Roman" w:hAnsi="Times New Roman" w:cs="Times New Roman"/>
                <w:b/>
              </w:rPr>
              <w:t xml:space="preserve"> </w:t>
            </w:r>
            <w:r w:rsidRPr="0090470A">
              <w:rPr>
                <w:rFonts w:ascii="Times New Roman" w:hAnsi="Times New Roman" w:cs="Times New Roman"/>
              </w:rPr>
              <w:t>«Тепловые эффекты в химии. Скорость химической реакции. Химическое равновесие»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46.</w:t>
            </w:r>
          </w:p>
        </w:tc>
        <w:tc>
          <w:tcPr>
            <w:tcW w:w="8530" w:type="dxa"/>
          </w:tcPr>
          <w:p w:rsidR="0090470A" w:rsidRPr="0090470A" w:rsidRDefault="0090470A" w:rsidP="0090470A">
            <w:pPr>
              <w:rPr>
                <w:rFonts w:ascii="Times New Roman" w:eastAsia="ArialMT" w:hAnsi="Times New Roman" w:cs="Times New Roman"/>
                <w:i/>
              </w:rPr>
            </w:pPr>
            <w:r w:rsidRPr="0090470A">
              <w:rPr>
                <w:rFonts w:ascii="Times New Roman" w:hAnsi="Times New Roman" w:cs="Times New Roman"/>
              </w:rPr>
              <w:t xml:space="preserve">Окислительно-восстановительные реакции. Типы ОВРВажнейшие окислители и восстановители. Окислительно-восстановительные реакции в природе, производственных процессах и жизнедеятельности организмов. Метод электронного баланса.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Решение упражнений на составление ОВР методом электронного баланса.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Окислительно-восстановительные реакции в органической химии. Поведение веществ в средах с разным значением pH.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49.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Электролиз растворов и расплавов солей. Гальванический элемент. Химические источники тока. Решение упражнений.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Решение расчётных задач на электролиз растворов и расплавов солей.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Решение комбинированных расчётных задач с использованием ОВР или электролиза.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Обобщение и систематизация знаний по теме: «Химические реакции». Решение тестовых заданий, упражнении и расчётных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53.</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КОНТРОЛЬНАЯ РАБОТА № 2:</w:t>
            </w:r>
            <w:r w:rsidRPr="0090470A">
              <w:rPr>
                <w:rFonts w:ascii="Times New Roman" w:hAnsi="Times New Roman" w:cs="Times New Roman"/>
              </w:rPr>
              <w:t xml:space="preserve"> «Химические реакции»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5: Дисперсные системы (10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54.</w:t>
            </w:r>
          </w:p>
        </w:tc>
        <w:tc>
          <w:tcPr>
            <w:tcW w:w="8530" w:type="dxa"/>
          </w:tcPr>
          <w:p w:rsidR="0090470A" w:rsidRPr="0090470A" w:rsidRDefault="0090470A" w:rsidP="0090470A">
            <w:pPr>
              <w:snapToGrid w:val="0"/>
              <w:rPr>
                <w:rFonts w:ascii="Times New Roman" w:hAnsi="Times New Roman" w:cs="Times New Roman"/>
                <w:i/>
              </w:rPr>
            </w:pPr>
            <w:r w:rsidRPr="0090470A">
              <w:rPr>
                <w:rFonts w:ascii="Times New Roman" w:hAnsi="Times New Roman" w:cs="Times New Roman"/>
              </w:rPr>
              <w:t xml:space="preserve">Дисперсные системы. </w:t>
            </w:r>
            <w:r w:rsidRPr="0090470A">
              <w:rPr>
                <w:rFonts w:ascii="Times New Roman" w:hAnsi="Times New Roman" w:cs="Times New Roman"/>
                <w:i/>
              </w:rPr>
              <w:t>Коллоидные системы.</w:t>
            </w:r>
            <w:r w:rsidRPr="0090470A">
              <w:rPr>
                <w:rFonts w:ascii="Times New Roman" w:hAnsi="Times New Roman" w:cs="Times New Roman"/>
              </w:rPr>
              <w:t xml:space="preserve"> Истинные растворы. Растворение как физико-химический процесс.</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55.</w:t>
            </w:r>
          </w:p>
        </w:tc>
        <w:tc>
          <w:tcPr>
            <w:tcW w:w="8530" w:type="dxa"/>
          </w:tcPr>
          <w:p w:rsidR="0090470A" w:rsidRPr="0090470A" w:rsidRDefault="0090470A" w:rsidP="0090470A">
            <w:pPr>
              <w:snapToGrid w:val="0"/>
              <w:rPr>
                <w:rFonts w:ascii="Times New Roman" w:hAnsi="Times New Roman" w:cs="Times New Roman"/>
              </w:rPr>
            </w:pPr>
            <w:r w:rsidRPr="0090470A">
              <w:rPr>
                <w:rFonts w:ascii="Times New Roman" w:hAnsi="Times New Roman" w:cs="Times New Roman"/>
              </w:rPr>
              <w:t xml:space="preserve">Решение упражнений на изучение состава дисперсных систем и истинных  растворов.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Способы выражения концентрации растворов: массовая доля растворенного вещества и </w:t>
            </w:r>
            <w:r w:rsidRPr="0090470A">
              <w:rPr>
                <w:rFonts w:ascii="Times New Roman" w:hAnsi="Times New Roman" w:cs="Times New Roman"/>
                <w:i/>
              </w:rPr>
              <w:t>молярная концентрация</w:t>
            </w:r>
            <w:r w:rsidRPr="0090470A">
              <w:rPr>
                <w:rFonts w:ascii="Times New Roman" w:hAnsi="Times New Roman" w:cs="Times New Roman"/>
              </w:rPr>
              <w:t>. Решение расчетных задач по теме: «Растворы».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Решение комбинированных расчетных задач по теме: «Растворы».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Практическая работа № 4</w:t>
            </w:r>
            <w:r w:rsidRPr="0090470A">
              <w:rPr>
                <w:rFonts w:ascii="Times New Roman" w:hAnsi="Times New Roman" w:cs="Times New Roman"/>
              </w:rPr>
              <w:t xml:space="preserve"> «Правила безопасности и работы в кабинете  химии. Приготовление раствора заданной молярной концентрации».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59.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Решение комбинированных расчетных задач по теме: «Растворы» Обобщение и систематизация знаний по теме: Дисперсные системы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Самостоятельная работа № 5</w:t>
            </w:r>
            <w:r w:rsidR="00522F7D">
              <w:rPr>
                <w:rFonts w:ascii="Times New Roman" w:hAnsi="Times New Roman" w:cs="Times New Roman"/>
                <w:b/>
                <w:vertAlign w:val="subscript"/>
              </w:rPr>
              <w:t xml:space="preserve"> </w:t>
            </w:r>
            <w:r w:rsidRPr="0090470A">
              <w:rPr>
                <w:rFonts w:ascii="Times New Roman" w:hAnsi="Times New Roman" w:cs="Times New Roman"/>
              </w:rPr>
              <w:t>«Дисперсные системы. Истинные растворы».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i/>
              </w:rPr>
              <w:t>Понятие о титре раствора и титровании.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Занимательная викторина «Химические реакции и дисперсные системы».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6: Электролитическая диссоциация (6 часов)</w:t>
            </w:r>
          </w:p>
        </w:tc>
      </w:tr>
      <w:tr w:rsidR="0090470A" w:rsidRPr="0090470A" w:rsidTr="0090470A">
        <w:trPr>
          <w:cantSplit/>
          <w:trHeight w:val="70"/>
        </w:trPr>
        <w:tc>
          <w:tcPr>
            <w:tcW w:w="826" w:type="dxa"/>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63</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Электролитическая  диссоциация Сильные и слабые электролиты. Степень электролитической диссоциации.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64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Реакции ионного обмена в водных растворах.</w:t>
            </w:r>
            <w:r w:rsidRPr="0090470A">
              <w:rPr>
                <w:rFonts w:ascii="Times New Roman" w:eastAsia="ArialMT" w:hAnsi="Times New Roman" w:cs="Times New Roman"/>
                <w:b/>
                <w:i/>
                <w:u w:val="single"/>
              </w:rPr>
              <w:t>Лабораторный опыт №1</w:t>
            </w:r>
            <w:r w:rsidRPr="0090470A">
              <w:rPr>
                <w:rFonts w:ascii="Times New Roman" w:eastAsia="ArialMT" w:hAnsi="Times New Roman" w:cs="Times New Roman"/>
              </w:rPr>
              <w:t xml:space="preserve"> «Проведение реакций ионного обмена для характеристики свойств электролитов»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Реакции ионного обмена в водных растворах. Произведение растворимости.</w:t>
            </w:r>
            <w:r w:rsidRPr="0090470A">
              <w:rPr>
                <w:rFonts w:ascii="Times New Roman" w:eastAsia="ArialMT" w:hAnsi="Times New Roman" w:cs="Times New Roman"/>
                <w:i/>
              </w:rPr>
              <w:t>Ионное произведение воды. Водородный показатель (рН) раствора.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Гидролиз органических и неорганических соединений. Значение гидролиза в биологических обменных процессах.Применение гидролиза в промышленности. </w:t>
            </w:r>
            <w:r w:rsidRPr="0090470A">
              <w:rPr>
                <w:rFonts w:ascii="Times New Roman" w:hAnsi="Times New Roman" w:cs="Times New Roman"/>
                <w:b/>
                <w:i/>
                <w:u w:val="single"/>
              </w:rPr>
              <w:t xml:space="preserve"> Лабораторный опыт №2</w:t>
            </w:r>
            <w:r w:rsidR="00522F7D">
              <w:rPr>
                <w:rFonts w:ascii="Times New Roman" w:hAnsi="Times New Roman" w:cs="Times New Roman"/>
                <w:b/>
              </w:rPr>
              <w:t xml:space="preserve"> </w:t>
            </w:r>
            <w:r w:rsidRPr="0090470A">
              <w:rPr>
                <w:rFonts w:ascii="Times New Roman" w:hAnsi="Times New Roman" w:cs="Times New Roman"/>
              </w:rPr>
              <w:t>«Определение характера среды раствора с помощью универсального индикатора»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Решение упражнений и тестовых заданий по теме «Электролитическая диссоциация. Гидролиз»</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68</w:t>
            </w:r>
          </w:p>
        </w:tc>
        <w:tc>
          <w:tcPr>
            <w:tcW w:w="8530" w:type="dxa"/>
          </w:tcPr>
          <w:p w:rsidR="0090470A" w:rsidRPr="0090470A" w:rsidRDefault="0090470A" w:rsidP="0090470A">
            <w:pPr>
              <w:rPr>
                <w:rFonts w:ascii="Times New Roman" w:eastAsia="ArialMT" w:hAnsi="Times New Roman" w:cs="Times New Roman"/>
              </w:rPr>
            </w:pPr>
            <w:r w:rsidRPr="0090470A">
              <w:rPr>
                <w:rFonts w:ascii="Times New Roman" w:hAnsi="Times New Roman" w:cs="Times New Roman"/>
                <w:b/>
              </w:rPr>
              <w:t>Самостоятельная работа № 6</w:t>
            </w:r>
            <w:r w:rsidR="00522F7D">
              <w:rPr>
                <w:rFonts w:ascii="Times New Roman" w:hAnsi="Times New Roman" w:cs="Times New Roman"/>
                <w:b/>
              </w:rPr>
              <w:t>:</w:t>
            </w:r>
            <w:r w:rsidRPr="0090470A">
              <w:rPr>
                <w:rFonts w:ascii="Times New Roman" w:hAnsi="Times New Roman" w:cs="Times New Roman"/>
                <w:b/>
              </w:rPr>
              <w:t xml:space="preserve"> </w:t>
            </w:r>
            <w:r w:rsidRPr="0090470A">
              <w:rPr>
                <w:rFonts w:ascii="Times New Roman" w:hAnsi="Times New Roman" w:cs="Times New Roman"/>
              </w:rPr>
              <w:t>«Электролитическая диссоциация. Гидролиз»</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jc w:val="center"/>
              <w:rPr>
                <w:rFonts w:ascii="Times New Roman" w:hAnsi="Times New Roman" w:cs="Times New Roman"/>
                <w:b/>
              </w:rPr>
            </w:pPr>
            <w:r w:rsidRPr="0090470A">
              <w:rPr>
                <w:rFonts w:ascii="Times New Roman" w:hAnsi="Times New Roman" w:cs="Times New Roman"/>
                <w:b/>
              </w:rPr>
              <w:t>Раздел 2. Неорганическая химия.  Неметаллы.</w:t>
            </w:r>
          </w:p>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7: Водород и галогены (9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69</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 xml:space="preserve">Водород. Положение водорода в Периодической системе. </w:t>
            </w:r>
            <w:r w:rsidRPr="0090470A">
              <w:rPr>
                <w:rFonts w:ascii="Times New Roman" w:hAnsi="Times New Roman" w:cs="Times New Roman"/>
                <w:iCs/>
              </w:rPr>
              <w:t>Изотопы водорода</w:t>
            </w:r>
            <w:r w:rsidRPr="0090470A">
              <w:rPr>
                <w:rFonts w:ascii="Times New Roman" w:hAnsi="Times New Roman" w:cs="Times New Roman"/>
              </w:rPr>
              <w:t>. Нахождение водорода в природе.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70</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Способы получения и применение водорода. Физические и химические свойства водорода. Применение водорода.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71</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Расчетные задачи на расчет объемных отношений газов при химических реакциях. Алгоритм решения. Примеры решения прямой и обратной задачи.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72</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Галогены: общая характеристика подгруппы, особенности, закономерности в изменении свойств простых веществ, водородных соединений, высших оксидов и гидроксидов. Нахождение в природе.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73</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Хлор как простое вещество. Состав молекулы и строение вещества. Физические и химические свойства хлора Получение и применение хлора.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Хлороводород. Физические и химические свойства. Получение. Соляная кислота и ее свойства. Качественная реакция на хлорид-ионы.</w:t>
            </w:r>
          </w:p>
          <w:p w:rsidR="0090470A" w:rsidRPr="0090470A" w:rsidRDefault="0090470A" w:rsidP="0090470A">
            <w:pPr>
              <w:rPr>
                <w:rFonts w:ascii="Times New Roman" w:hAnsi="Times New Roman" w:cs="Times New Roman"/>
                <w:b/>
              </w:rPr>
            </w:pPr>
            <w:r w:rsidRPr="0090470A">
              <w:rPr>
                <w:rFonts w:ascii="Times New Roman" w:eastAsia="ArialMT" w:hAnsi="Times New Roman" w:cs="Times New Roman"/>
                <w:b/>
                <w:i/>
                <w:u w:val="single"/>
              </w:rPr>
              <w:t xml:space="preserve">Лабораторный опыт № </w:t>
            </w:r>
            <w:r w:rsidRPr="0090470A">
              <w:rPr>
                <w:rFonts w:ascii="Times New Roman" w:eastAsia="ArialMT" w:hAnsi="Times New Roman" w:cs="Times New Roman"/>
                <w:b/>
              </w:rPr>
              <w:t>3</w:t>
            </w:r>
            <w:r w:rsidR="00522F7D">
              <w:rPr>
                <w:rFonts w:ascii="Times New Roman" w:eastAsia="ArialMT" w:hAnsi="Times New Roman" w:cs="Times New Roman"/>
                <w:b/>
              </w:rPr>
              <w:t xml:space="preserve">: </w:t>
            </w:r>
            <w:r w:rsidRPr="0090470A">
              <w:rPr>
                <w:rFonts w:ascii="Times New Roman" w:eastAsia="ArialMT" w:hAnsi="Times New Roman" w:cs="Times New Roman"/>
              </w:rPr>
              <w:t>«Изучение свойств соляной кислоты»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75</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Особенности химии фтора. Галогеноводороды и их особенности. Галогеноводородные кислоты и их соли – галогениды. Качественная реакция на галогенид-ионы.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76</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Кислородсодержащие соединения хлора. Применение галогенов и их важнейших соединений. Решение упражнений, тестовых заданий и расчётных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77</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Самостоятельная работа № 7</w:t>
            </w:r>
            <w:r w:rsidR="00522F7D">
              <w:rPr>
                <w:rFonts w:ascii="Times New Roman" w:hAnsi="Times New Roman" w:cs="Times New Roman"/>
                <w:b/>
              </w:rPr>
              <w:t xml:space="preserve">: </w:t>
            </w:r>
            <w:r w:rsidRPr="0090470A">
              <w:rPr>
                <w:rFonts w:ascii="Times New Roman" w:hAnsi="Times New Roman" w:cs="Times New Roman"/>
              </w:rPr>
              <w:t>«Водород, галогены и их свойства».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Халькогены: общая характеристика элементов </w:t>
            </w:r>
            <w:r w:rsidRPr="0090470A">
              <w:rPr>
                <w:rFonts w:ascii="Times New Roman" w:hAnsi="Times New Roman" w:cs="Times New Roman"/>
                <w:lang w:val="en-US"/>
              </w:rPr>
              <w:t>VI</w:t>
            </w:r>
            <w:r w:rsidRPr="0090470A">
              <w:rPr>
                <w:rFonts w:ascii="Times New Roman" w:hAnsi="Times New Roman" w:cs="Times New Roman"/>
              </w:rPr>
              <w:t>-А группы, закономерности в изменении свойств простых веществ, водородных соединений, высших оксидов и гидроксидов. Нахождение в природе.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79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Кислород, особенности, аллотропия, физические и химические свойства, получение и применение. Озон, его свойства и особенности.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80</w:t>
            </w:r>
          </w:p>
        </w:tc>
        <w:tc>
          <w:tcPr>
            <w:tcW w:w="8530" w:type="dxa"/>
          </w:tcPr>
          <w:p w:rsidR="0090470A" w:rsidRPr="0090470A" w:rsidRDefault="0090470A" w:rsidP="0090470A">
            <w:pPr>
              <w:jc w:val="both"/>
              <w:rPr>
                <w:rFonts w:ascii="Times New Roman" w:hAnsi="Times New Roman" w:cs="Times New Roman"/>
              </w:rPr>
            </w:pPr>
            <w:r w:rsidRPr="0090470A">
              <w:rPr>
                <w:rFonts w:ascii="Times New Roman" w:hAnsi="Times New Roman" w:cs="Times New Roman"/>
              </w:rPr>
              <w:t>Оксиды и пероксиды. Пероксид водорода, его окислительные свойства и применение.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Сера: особенности и аллотропия, физические и химические свойства, получение и применение серы. </w:t>
            </w:r>
            <w:r w:rsidRPr="0090470A">
              <w:rPr>
                <w:rFonts w:ascii="Times New Roman" w:eastAsia="ArialMT" w:hAnsi="Times New Roman" w:cs="Times New Roman"/>
                <w:b/>
                <w:i/>
                <w:u w:val="single"/>
              </w:rPr>
              <w:t xml:space="preserve"> Лабораторный опыт  № 4  </w:t>
            </w:r>
            <w:r w:rsidRPr="0090470A">
              <w:rPr>
                <w:rFonts w:ascii="Times New Roman" w:eastAsia="ArialMT" w:hAnsi="Times New Roman" w:cs="Times New Roman"/>
              </w:rPr>
              <w:t>«Ознакомление с серой и ее природными соединениями</w:t>
            </w:r>
            <w:r w:rsidRPr="0090470A">
              <w:rPr>
                <w:rFonts w:ascii="Times New Roman" w:hAnsi="Times New Roman" w:cs="Times New Roman"/>
              </w:rPr>
              <w:t>»</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82</w:t>
            </w:r>
          </w:p>
        </w:tc>
        <w:tc>
          <w:tcPr>
            <w:tcW w:w="8530" w:type="dxa"/>
          </w:tcPr>
          <w:p w:rsidR="0090470A" w:rsidRPr="0090470A" w:rsidRDefault="0090470A" w:rsidP="0090470A">
            <w:pPr>
              <w:rPr>
                <w:rFonts w:ascii="Times New Roman" w:hAnsi="Times New Roman" w:cs="Times New Roman"/>
                <w:spacing w:val="-6"/>
              </w:rPr>
            </w:pPr>
            <w:r w:rsidRPr="0090470A">
              <w:rPr>
                <w:rFonts w:ascii="Times New Roman" w:hAnsi="Times New Roman" w:cs="Times New Roman"/>
                <w:spacing w:val="-6"/>
              </w:rPr>
              <w:t>Сероводород, сероводородная кислота и её соли, их получение, физические и химические свойства, особенности и применение. Качественная реакция на сульфид-ион.</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83</w:t>
            </w:r>
          </w:p>
        </w:tc>
        <w:tc>
          <w:tcPr>
            <w:tcW w:w="8530" w:type="dxa"/>
          </w:tcPr>
          <w:p w:rsidR="0090470A" w:rsidRPr="0090470A" w:rsidRDefault="0090470A" w:rsidP="0090470A">
            <w:pPr>
              <w:rPr>
                <w:rFonts w:ascii="Times New Roman" w:hAnsi="Times New Roman" w:cs="Times New Roman"/>
                <w:spacing w:val="-6"/>
              </w:rPr>
            </w:pPr>
            <w:r w:rsidRPr="0090470A">
              <w:rPr>
                <w:rFonts w:ascii="Times New Roman" w:hAnsi="Times New Roman" w:cs="Times New Roman"/>
                <w:spacing w:val="-6"/>
              </w:rPr>
              <w:t>Сравнительная характеристика оксидов серы, их особенности, получение,  физические и химические свойства, применение.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84</w:t>
            </w:r>
          </w:p>
        </w:tc>
        <w:tc>
          <w:tcPr>
            <w:tcW w:w="8530" w:type="dxa"/>
          </w:tcPr>
          <w:p w:rsidR="0090470A" w:rsidRPr="0090470A" w:rsidRDefault="0090470A" w:rsidP="0090470A">
            <w:pPr>
              <w:rPr>
                <w:rFonts w:ascii="Times New Roman" w:hAnsi="Times New Roman" w:cs="Times New Roman"/>
                <w:spacing w:val="-6"/>
              </w:rPr>
            </w:pPr>
            <w:r w:rsidRPr="0090470A">
              <w:rPr>
                <w:rFonts w:ascii="Times New Roman" w:hAnsi="Times New Roman" w:cs="Times New Roman"/>
                <w:spacing w:val="-6"/>
              </w:rPr>
              <w:t>Сернистая кислота и её соли, их получение, физические и химические свойства, особенности и применение. Качественная реакция на сульфит-ион.</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85</w:t>
            </w:r>
          </w:p>
        </w:tc>
        <w:tc>
          <w:tcPr>
            <w:tcW w:w="8530" w:type="dxa"/>
          </w:tcPr>
          <w:p w:rsidR="0090470A" w:rsidRPr="0090470A" w:rsidRDefault="0090470A" w:rsidP="0090470A">
            <w:pPr>
              <w:rPr>
                <w:rFonts w:ascii="Times New Roman" w:hAnsi="Times New Roman" w:cs="Times New Roman"/>
                <w:spacing w:val="-8"/>
              </w:rPr>
            </w:pPr>
            <w:r w:rsidRPr="0090470A">
              <w:rPr>
                <w:rFonts w:ascii="Times New Roman" w:hAnsi="Times New Roman" w:cs="Times New Roman"/>
                <w:spacing w:val="-8"/>
              </w:rPr>
              <w:t>Серная кислота и её соли: особенности, способы получения, физические и химические свойства, применение. Свойства концентрированной серной кислоты. Качественная реакция на сульфат-ион. Промышленное производство серной кислоты.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86</w:t>
            </w:r>
          </w:p>
        </w:tc>
        <w:tc>
          <w:tcPr>
            <w:tcW w:w="8530" w:type="dxa"/>
          </w:tcPr>
          <w:p w:rsidR="0090470A" w:rsidRPr="0090470A" w:rsidRDefault="0090470A" w:rsidP="0090470A">
            <w:pPr>
              <w:rPr>
                <w:rFonts w:ascii="Times New Roman" w:hAnsi="Times New Roman" w:cs="Times New Roman"/>
                <w:spacing w:val="-6"/>
              </w:rPr>
            </w:pPr>
            <w:r w:rsidRPr="0090470A">
              <w:rPr>
                <w:rFonts w:ascii="Times New Roman" w:hAnsi="Times New Roman" w:cs="Times New Roman"/>
                <w:spacing w:val="-6"/>
              </w:rPr>
              <w:t>Обобщение и систематизация знаний по темам: «Водород, галогены и халькогены, их соединения». Решение упражнений, тестовых заданий и расчётных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КОНТРОЛЬНАЯ РАБОТА № 3: «</w:t>
            </w:r>
            <w:r w:rsidRPr="0090470A">
              <w:rPr>
                <w:rFonts w:ascii="Times New Roman" w:hAnsi="Times New Roman" w:cs="Times New Roman"/>
              </w:rPr>
              <w:t>Водород, галогены и халькогены, их соединения».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 xml:space="preserve">Тема 9: Элементы </w:t>
            </w:r>
            <w:r w:rsidRPr="0090470A">
              <w:rPr>
                <w:rFonts w:ascii="Times New Roman" w:hAnsi="Times New Roman" w:cs="Times New Roman"/>
                <w:b/>
                <w:lang w:val="en-US"/>
              </w:rPr>
              <w:t>V</w:t>
            </w:r>
            <w:r w:rsidRPr="0090470A">
              <w:rPr>
                <w:rFonts w:ascii="Times New Roman" w:hAnsi="Times New Roman" w:cs="Times New Roman"/>
                <w:b/>
              </w:rPr>
              <w:t>-А группы (13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Общая характеристика элементов </w:t>
            </w:r>
            <w:r w:rsidRPr="0090470A">
              <w:rPr>
                <w:rFonts w:ascii="Times New Roman" w:hAnsi="Times New Roman" w:cs="Times New Roman"/>
                <w:lang w:val="en-US"/>
              </w:rPr>
              <w:t>V</w:t>
            </w:r>
            <w:r w:rsidRPr="0090470A">
              <w:rPr>
                <w:rFonts w:ascii="Times New Roman" w:hAnsi="Times New Roman" w:cs="Times New Roman"/>
              </w:rPr>
              <w:t>-А группы, особенности, закономерности в изменении свойств простых веществ, водородных соединений, высших оксидов и гидроксидов. Нахождение в природе.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89</w:t>
            </w:r>
          </w:p>
        </w:tc>
        <w:tc>
          <w:tcPr>
            <w:tcW w:w="8530" w:type="dxa"/>
          </w:tcPr>
          <w:p w:rsidR="0090470A" w:rsidRPr="0090470A" w:rsidRDefault="0090470A" w:rsidP="0090470A">
            <w:pPr>
              <w:rPr>
                <w:rFonts w:ascii="Times New Roman" w:hAnsi="Times New Roman" w:cs="Times New Roman"/>
                <w:spacing w:val="-8"/>
              </w:rPr>
            </w:pPr>
            <w:r w:rsidRPr="0090470A">
              <w:rPr>
                <w:rFonts w:ascii="Times New Roman" w:hAnsi="Times New Roman" w:cs="Times New Roman"/>
                <w:spacing w:val="-8"/>
              </w:rPr>
              <w:t>Азот: особенности, получение, физические и химические свойства, применение. Решение упражнений и тестовых заданий.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90</w:t>
            </w:r>
          </w:p>
        </w:tc>
        <w:tc>
          <w:tcPr>
            <w:tcW w:w="8530" w:type="dxa"/>
          </w:tcPr>
          <w:p w:rsidR="0090470A" w:rsidRPr="0090470A" w:rsidRDefault="0090470A" w:rsidP="0090470A">
            <w:pPr>
              <w:jc w:val="both"/>
              <w:rPr>
                <w:rFonts w:ascii="Times New Roman" w:eastAsia="ArialMT" w:hAnsi="Times New Roman" w:cs="Times New Roman"/>
                <w:b/>
                <w:i/>
                <w:spacing w:val="-6"/>
                <w:u w:val="single"/>
              </w:rPr>
            </w:pPr>
            <w:r w:rsidRPr="0090470A">
              <w:rPr>
                <w:rFonts w:ascii="Times New Roman" w:hAnsi="Times New Roman" w:cs="Times New Roman"/>
                <w:spacing w:val="-6"/>
              </w:rPr>
              <w:t>Аммиак: особенности, физические и химические свойства, получение и применение. Аммиачная вода. Образование иона аммония. Синтез аммиака в промышленности. Соли аммония, их свойства, получение и применение. Качественная реакция на ион аммония.</w:t>
            </w:r>
            <w:r w:rsidRPr="0090470A">
              <w:rPr>
                <w:rFonts w:ascii="Times New Roman" w:eastAsia="ArialMT" w:hAnsi="Times New Roman" w:cs="Times New Roman"/>
                <w:b/>
                <w:i/>
                <w:spacing w:val="-6"/>
                <w:u w:val="single"/>
              </w:rPr>
              <w:t xml:space="preserve"> Лабораторный опыт  № 5</w:t>
            </w:r>
            <w:r w:rsidRPr="0090470A">
              <w:rPr>
                <w:rFonts w:ascii="Times New Roman" w:eastAsia="ArialMT" w:hAnsi="Times New Roman" w:cs="Times New Roman"/>
                <w:spacing w:val="-6"/>
              </w:rPr>
              <w:t xml:space="preserve"> «Взаимодействие солей аммония со щелочью».  </w:t>
            </w:r>
            <w:r w:rsidRPr="0090470A">
              <w:rPr>
                <w:rFonts w:ascii="Times New Roman" w:eastAsia="ArialMT" w:hAnsi="Times New Roman" w:cs="Times New Roman"/>
                <w:b/>
                <w:i/>
                <w:spacing w:val="-6"/>
                <w:u w:val="single"/>
              </w:rPr>
              <w:t xml:space="preserve">Лабораторный опыт  № 6 </w:t>
            </w:r>
            <w:r w:rsidRPr="0090470A">
              <w:rPr>
                <w:rFonts w:ascii="Times New Roman" w:eastAsia="ArialMT" w:hAnsi="Times New Roman" w:cs="Times New Roman"/>
                <w:spacing w:val="-6"/>
              </w:rPr>
              <w:t>«Качественные реакции на соли аммония»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Оксиды азота: особенности, нахождение в природе, физические и химические свойства, получение и применение, физиологическое действие. Защита окружающей среды от оксидов азота.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Азотистая кислота и ее соли: особенности, нахождение в природе, физические и химические свойства, получение и применение. Решение упражнений и тестовых заданий.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93</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Азотная кислота и ее соли: особенности, нахождение в природе, физические и химические свойства, получение и применение.Особые свойства концентрированной азотной кислоты. Качественная реакция на нитрат-ион.</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Самостоятельная работа № 9</w:t>
            </w:r>
            <w:r w:rsidRPr="0090470A">
              <w:rPr>
                <w:rFonts w:ascii="Times New Roman" w:hAnsi="Times New Roman" w:cs="Times New Roman"/>
              </w:rPr>
              <w:t>«Азот и его соединения».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spacing w:val="-8"/>
              </w:rPr>
              <w:t>Фосфор: особенности, аллотропия, получение, физические и химические свойства, применение. Решение упражнений и тестовых заданий.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Оксиды фосфора (</w:t>
            </w:r>
            <w:r w:rsidRPr="0090470A">
              <w:rPr>
                <w:rFonts w:ascii="Times New Roman" w:hAnsi="Times New Roman" w:cs="Times New Roman"/>
                <w:lang w:val="en-US"/>
              </w:rPr>
              <w:t>III</w:t>
            </w:r>
            <w:r w:rsidRPr="0090470A">
              <w:rPr>
                <w:rFonts w:ascii="Times New Roman" w:hAnsi="Times New Roman" w:cs="Times New Roman"/>
              </w:rPr>
              <w:t xml:space="preserve"> и </w:t>
            </w:r>
            <w:r w:rsidRPr="0090470A">
              <w:rPr>
                <w:rFonts w:ascii="Times New Roman" w:hAnsi="Times New Roman" w:cs="Times New Roman"/>
                <w:lang w:val="en-US"/>
              </w:rPr>
              <w:t>V</w:t>
            </w:r>
            <w:r w:rsidRPr="0090470A">
              <w:rPr>
                <w:rFonts w:ascii="Times New Roman" w:hAnsi="Times New Roman" w:cs="Times New Roman"/>
              </w:rPr>
              <w:t>): особенности, получение, физические и химические свойства, применение.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Фосфорные и полифосфорные кислоты, их соли: особенности, нахождение в природе, физические и химические свойства, получение и применение.Качественная реакция на фосфат-ион.Биологическая роль фосфатов.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98</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Азотные и фосфорные минеральные удобрения. Круговорот азота в природе.</w:t>
            </w:r>
          </w:p>
          <w:p w:rsidR="0090470A" w:rsidRPr="0090470A" w:rsidRDefault="0090470A" w:rsidP="0090470A">
            <w:pPr>
              <w:rPr>
                <w:rFonts w:ascii="Times New Roman" w:hAnsi="Times New Roman" w:cs="Times New Roman"/>
              </w:rPr>
            </w:pPr>
            <w:r w:rsidRPr="0090470A">
              <w:rPr>
                <w:rFonts w:ascii="Times New Roman" w:eastAsia="ArialMT" w:hAnsi="Times New Roman" w:cs="Times New Roman"/>
                <w:b/>
                <w:i/>
                <w:u w:val="single"/>
              </w:rPr>
              <w:t>Лабораторный опыт  №7</w:t>
            </w:r>
            <w:r w:rsidRPr="0090470A">
              <w:rPr>
                <w:rFonts w:ascii="Times New Roman" w:eastAsia="ArialMT" w:hAnsi="Times New Roman" w:cs="Times New Roman"/>
              </w:rPr>
              <w:t xml:space="preserve"> «Ознакомление с различными видами удобрений».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99</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Обобщение и систематизация знаний по теме: «Азот, фосфор  и их соединения». Решение упражнений, тестовых заданий и расчётных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Самостоятельная работа № 10</w:t>
            </w:r>
            <w:r w:rsidRPr="0090470A">
              <w:rPr>
                <w:rFonts w:ascii="Times New Roman" w:hAnsi="Times New Roman" w:cs="Times New Roman"/>
              </w:rPr>
              <w:t>«Азот и фосфор, их соединения».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 xml:space="preserve">Тема 9: Элементы </w:t>
            </w:r>
            <w:r w:rsidRPr="0090470A">
              <w:rPr>
                <w:rFonts w:ascii="Times New Roman" w:hAnsi="Times New Roman" w:cs="Times New Roman"/>
                <w:b/>
                <w:lang w:val="en-US"/>
              </w:rPr>
              <w:t>IV</w:t>
            </w:r>
            <w:r w:rsidRPr="0090470A">
              <w:rPr>
                <w:rFonts w:ascii="Times New Roman" w:hAnsi="Times New Roman" w:cs="Times New Roman"/>
                <w:b/>
              </w:rPr>
              <w:t>-А группы (10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Общая характеристика элементов </w:t>
            </w:r>
            <w:r w:rsidRPr="0090470A">
              <w:rPr>
                <w:rFonts w:ascii="Times New Roman" w:hAnsi="Times New Roman" w:cs="Times New Roman"/>
                <w:lang w:val="en-US"/>
              </w:rPr>
              <w:t>IV</w:t>
            </w:r>
            <w:r w:rsidRPr="0090470A">
              <w:rPr>
                <w:rFonts w:ascii="Times New Roman" w:hAnsi="Times New Roman" w:cs="Times New Roman"/>
              </w:rPr>
              <w:t>-А группы: особенности, закономерности в изменении свойств простых веществ, водородных соединений, высших оксидов и гидроксидов. Нахождение в природе.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102</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Углерод: особенности, аллотропия углерода, физические и химические свойства углерода, получение и применение. Активированный уголь. Адсорбция. Карбиды кальция, алюминия и железа. Круговорот углерода в живой и неживой природе.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103</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Оксиды углерода: особенности, нахождение в природе, физические и химические свойства, получение и применение, физиологическое действие. Защита окружающей среды от оксидов углерода. Синтез газ и его значение. Биологическое действие угарного газа.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Угольная кислота и ее соли (карбонаты и гидрокарбонаты): особенности, нахождение в природе, физические и химические свойства, получение и применение.Качественная реакция на карбонат-ион. </w:t>
            </w:r>
            <w:r w:rsidRPr="0090470A">
              <w:rPr>
                <w:rFonts w:ascii="Times New Roman" w:hAnsi="Times New Roman" w:cs="Times New Roman"/>
                <w:b/>
                <w:i/>
                <w:u w:val="single"/>
              </w:rPr>
              <w:t>Лабораторный опыт №8</w:t>
            </w:r>
            <w:r>
              <w:rPr>
                <w:rFonts w:ascii="Times New Roman" w:hAnsi="Times New Roman" w:cs="Times New Roman"/>
                <w:b/>
                <w:i/>
                <w:u w:val="single"/>
                <w:lang w:val="en-US"/>
              </w:rPr>
              <w:t xml:space="preserve"> </w:t>
            </w:r>
            <w:r w:rsidRPr="0090470A">
              <w:rPr>
                <w:rFonts w:ascii="Times New Roman" w:hAnsi="Times New Roman" w:cs="Times New Roman"/>
              </w:rPr>
              <w:t>«</w:t>
            </w:r>
            <w:r w:rsidRPr="0090470A">
              <w:rPr>
                <w:rFonts w:ascii="Times New Roman" w:eastAsia="ArialMT" w:hAnsi="Times New Roman" w:cs="Times New Roman"/>
              </w:rPr>
              <w:t>Ознакомление сосвойствами карбонатов и гидрокарбонатов»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Практическая работа №5</w:t>
            </w:r>
            <w:r w:rsidRPr="0090470A">
              <w:rPr>
                <w:rFonts w:ascii="Times New Roman" w:hAnsi="Times New Roman" w:cs="Times New Roman"/>
              </w:rPr>
              <w:t xml:space="preserve"> «Правила безопасности и работы в кабинете химии.Получение и собирание газов (кислород, аммиак, оксид углерода (IV) и др.)»</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Кремний: особенности, аллотропия, физические и химические свойства кремния, получение и применение. Силаны и силициды.</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107</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Оксид кремния(</w:t>
            </w:r>
            <w:r w:rsidRPr="0090470A">
              <w:rPr>
                <w:rFonts w:ascii="Times New Roman" w:hAnsi="Times New Roman" w:cs="Times New Roman"/>
                <w:lang w:val="en-US"/>
              </w:rPr>
              <w:t>IV</w:t>
            </w:r>
            <w:r w:rsidRPr="0090470A">
              <w:rPr>
                <w:rFonts w:ascii="Times New Roman" w:hAnsi="Times New Roman" w:cs="Times New Roman"/>
              </w:rPr>
              <w:t>), кремниевые кислоты, их соли: особенности, нахождение в природе, физические и химические свойства, получение и применение.Качественная реакция на силикат-ион.Стекло и силикатная промышленность.</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108</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Обобщение и систематизация знаний по темам «Химия неметаллов». Решение упражнений, тестовых заданий и расчётных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109</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КОНТРОЛЬНАЯ РАБОТА № 4:</w:t>
            </w:r>
            <w:r w:rsidRPr="0090470A">
              <w:rPr>
                <w:rFonts w:ascii="Times New Roman" w:hAnsi="Times New Roman" w:cs="Times New Roman"/>
              </w:rPr>
              <w:t xml:space="preserve"> «Химия неметаллов»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Тема 10: Металлы (15 часов)</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Положение металлов в периодической системе Д.И. Менделеева и строение их атомов. Простые вещества — металлы. Общие физические свойства металлов. </w:t>
            </w:r>
          </w:p>
          <w:p w:rsidR="0090470A" w:rsidRPr="0090470A" w:rsidRDefault="0090470A" w:rsidP="0090470A">
            <w:pPr>
              <w:rPr>
                <w:rFonts w:ascii="Times New Roman" w:hAnsi="Times New Roman" w:cs="Times New Roman"/>
                <w:b/>
              </w:rPr>
            </w:pPr>
            <w:r w:rsidRPr="0090470A">
              <w:rPr>
                <w:rFonts w:ascii="Times New Roman" w:eastAsia="ArialMT" w:hAnsi="Times New Roman" w:cs="Times New Roman"/>
                <w:b/>
                <w:i/>
                <w:u w:val="single"/>
              </w:rPr>
              <w:t>Лабораторный опыт №9</w:t>
            </w:r>
            <w:r w:rsidRPr="0090470A">
              <w:rPr>
                <w:rFonts w:ascii="Times New Roman" w:eastAsia="ArialMT" w:hAnsi="Times New Roman" w:cs="Times New Roman"/>
              </w:rPr>
              <w:t xml:space="preserve"> «Ознакомление с образцами металлов и сплавов»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111</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Общие химические свойства металлов. Значение металлов в природе и в жизни организмов.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112</w:t>
            </w:r>
          </w:p>
        </w:tc>
        <w:tc>
          <w:tcPr>
            <w:tcW w:w="8530" w:type="dxa"/>
          </w:tcPr>
          <w:p w:rsidR="0090470A" w:rsidRPr="0090470A" w:rsidRDefault="0090470A" w:rsidP="0090470A">
            <w:pPr>
              <w:jc w:val="both"/>
              <w:rPr>
                <w:rFonts w:ascii="Times New Roman" w:hAnsi="Times New Roman" w:cs="Times New Roman"/>
                <w:b/>
              </w:rPr>
            </w:pPr>
            <w:r w:rsidRPr="0090470A">
              <w:rPr>
                <w:rFonts w:ascii="Times New Roman" w:hAnsi="Times New Roman" w:cs="Times New Roman"/>
              </w:rPr>
              <w:t>Общие способы получения металлов. Металлургия и ее виды.Коррозия металлов. Виды коррозии, способы защиты металлов от коррозии.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113</w:t>
            </w:r>
          </w:p>
        </w:tc>
        <w:tc>
          <w:tcPr>
            <w:tcW w:w="8530" w:type="dxa"/>
          </w:tcPr>
          <w:p w:rsidR="0090470A" w:rsidRPr="0090470A" w:rsidRDefault="0090470A" w:rsidP="0090470A">
            <w:pPr>
              <w:rPr>
                <w:rFonts w:ascii="Times New Roman" w:hAnsi="Times New Roman" w:cs="Times New Roman"/>
                <w:spacing w:val="-16"/>
              </w:rPr>
            </w:pPr>
            <w:r w:rsidRPr="0090470A">
              <w:rPr>
                <w:rFonts w:ascii="Times New Roman" w:hAnsi="Times New Roman" w:cs="Times New Roman"/>
                <w:b/>
                <w:spacing w:val="-16"/>
              </w:rPr>
              <w:t>Практическая работа № 6</w:t>
            </w:r>
            <w:r w:rsidRPr="0090470A">
              <w:rPr>
                <w:rFonts w:ascii="Times New Roman" w:hAnsi="Times New Roman" w:cs="Times New Roman"/>
                <w:spacing w:val="-16"/>
              </w:rPr>
              <w:t xml:space="preserve"> «Правила безопасности и работы в кабинете химии. Исследование восстановительных свойств металлов»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114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Общая характеристика элементов </w:t>
            </w:r>
            <w:r w:rsidRPr="0090470A">
              <w:rPr>
                <w:rFonts w:ascii="Times New Roman" w:hAnsi="Times New Roman" w:cs="Times New Roman"/>
                <w:lang w:val="en-US"/>
              </w:rPr>
              <w:t>I</w:t>
            </w:r>
            <w:r w:rsidRPr="0090470A">
              <w:rPr>
                <w:rFonts w:ascii="Times New Roman" w:hAnsi="Times New Roman" w:cs="Times New Roman"/>
              </w:rPr>
              <w:t>-А группы. Щелочные металлы: особенности, нахождение в природе, физические и химические свойства, получение, применение.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 xml:space="preserve">Оксиды и пероксиды натрия и калия. Едкие щелочи, их свойства, получение и применение. Соли щелочных металлов. </w:t>
            </w:r>
          </w:p>
          <w:p w:rsidR="0090470A" w:rsidRPr="0090470A" w:rsidRDefault="0090470A" w:rsidP="0090470A">
            <w:pPr>
              <w:rPr>
                <w:rFonts w:ascii="Times New Roman" w:hAnsi="Times New Roman" w:cs="Times New Roman"/>
              </w:rPr>
            </w:pPr>
            <w:r w:rsidRPr="0090470A">
              <w:rPr>
                <w:rFonts w:ascii="Times New Roman" w:hAnsi="Times New Roman" w:cs="Times New Roman"/>
              </w:rPr>
              <w:t>Распознавание катионов натрия и калия.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116</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Щелочно-земельные металлы: особенности, нахождение в природе, физические и химические свойства, получение, применение.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Оксиды и гидроксиды, соли магния и кальция: особенности, свойства, получение и применение, их значение в природе и жизни человека.Распознавание катионов магния, кальция и бария. Жесткость воды и способы ее устранения.</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118</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 xml:space="preserve">Обобщение и систематизация знаний по теме: Металлы </w:t>
            </w:r>
            <w:r w:rsidRPr="0090470A">
              <w:rPr>
                <w:rFonts w:ascii="Times New Roman" w:hAnsi="Times New Roman" w:cs="Times New Roman"/>
                <w:lang w:val="en-US"/>
              </w:rPr>
              <w:t>I</w:t>
            </w:r>
            <w:r w:rsidRPr="0090470A">
              <w:rPr>
                <w:rFonts w:ascii="Times New Roman" w:hAnsi="Times New Roman" w:cs="Times New Roman"/>
              </w:rPr>
              <w:t xml:space="preserve">-А и </w:t>
            </w:r>
            <w:r w:rsidRPr="0090470A">
              <w:rPr>
                <w:rFonts w:ascii="Times New Roman" w:hAnsi="Times New Roman" w:cs="Times New Roman"/>
                <w:lang w:val="en-US"/>
              </w:rPr>
              <w:t>II</w:t>
            </w:r>
            <w:r w:rsidRPr="0090470A">
              <w:rPr>
                <w:rFonts w:ascii="Times New Roman" w:hAnsi="Times New Roman" w:cs="Times New Roman"/>
              </w:rPr>
              <w:t>-А групп. Решение упражнений и расчетных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119</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Самостоятельная работа №11</w:t>
            </w:r>
            <w:r w:rsidRPr="0090470A">
              <w:rPr>
                <w:rFonts w:ascii="Times New Roman" w:hAnsi="Times New Roman" w:cs="Times New Roman"/>
              </w:rPr>
              <w:t xml:space="preserve">«Элементы </w:t>
            </w:r>
            <w:r w:rsidRPr="0090470A">
              <w:rPr>
                <w:rFonts w:ascii="Times New Roman" w:hAnsi="Times New Roman" w:cs="Times New Roman"/>
                <w:lang w:val="en-US"/>
              </w:rPr>
              <w:t>I</w:t>
            </w:r>
            <w:r w:rsidRPr="0090470A">
              <w:rPr>
                <w:rFonts w:ascii="Times New Roman" w:hAnsi="Times New Roman" w:cs="Times New Roman"/>
              </w:rPr>
              <w:t>-</w:t>
            </w:r>
            <w:r w:rsidRPr="0090470A">
              <w:rPr>
                <w:rFonts w:ascii="Times New Roman" w:hAnsi="Times New Roman" w:cs="Times New Roman"/>
                <w:lang w:val="en-US"/>
              </w:rPr>
              <w:t>A</w:t>
            </w:r>
            <w:r w:rsidRPr="0090470A">
              <w:rPr>
                <w:rFonts w:ascii="Times New Roman" w:hAnsi="Times New Roman" w:cs="Times New Roman"/>
              </w:rPr>
              <w:t xml:space="preserve"> и </w:t>
            </w:r>
            <w:r w:rsidRPr="0090470A">
              <w:rPr>
                <w:rFonts w:ascii="Times New Roman" w:hAnsi="Times New Roman" w:cs="Times New Roman"/>
                <w:lang w:val="en-US"/>
              </w:rPr>
              <w:t>II</w:t>
            </w:r>
            <w:r w:rsidRPr="0090470A">
              <w:rPr>
                <w:rFonts w:ascii="Times New Roman" w:hAnsi="Times New Roman" w:cs="Times New Roman"/>
              </w:rPr>
              <w:t>-А групп»</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120</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Алюминий: особенности, нахождение в природе, физические и химические свойства,  получение и применение.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121</w:t>
            </w:r>
          </w:p>
        </w:tc>
        <w:tc>
          <w:tcPr>
            <w:tcW w:w="8530" w:type="dxa"/>
          </w:tcPr>
          <w:p w:rsidR="0090470A" w:rsidRPr="0090470A" w:rsidRDefault="0090470A" w:rsidP="0090470A">
            <w:pPr>
              <w:rPr>
                <w:rFonts w:ascii="Times New Roman" w:hAnsi="Times New Roman" w:cs="Times New Roman"/>
                <w:b/>
                <w:u w:val="single"/>
              </w:rPr>
            </w:pPr>
            <w:r w:rsidRPr="0090470A">
              <w:rPr>
                <w:rFonts w:ascii="Times New Roman" w:hAnsi="Times New Roman" w:cs="Times New Roman"/>
              </w:rPr>
              <w:t>Амфотерность оксида и гидроксида алюминия. Соли алюминия.Алюмосиликаты. Комплексные соединения алюминия.</w:t>
            </w:r>
            <w:r w:rsidRPr="0090470A">
              <w:rPr>
                <w:rFonts w:ascii="Times New Roman" w:hAnsi="Times New Roman" w:cs="Times New Roman"/>
                <w:b/>
                <w:i/>
                <w:u w:val="single"/>
              </w:rPr>
              <w:t>Лабораторный опыт №10</w:t>
            </w:r>
            <w:r w:rsidRPr="0090470A">
              <w:rPr>
                <w:rFonts w:ascii="Times New Roman" w:hAnsi="Times New Roman" w:cs="Times New Roman"/>
              </w:rPr>
              <w:t xml:space="preserve"> «Гидролиз солей алюминия».</w:t>
            </w:r>
            <w:r w:rsidRPr="0090470A">
              <w:rPr>
                <w:rFonts w:ascii="Times New Roman" w:hAnsi="Times New Roman" w:cs="Times New Roman"/>
                <w:b/>
                <w:i/>
                <w:u w:val="single"/>
              </w:rPr>
              <w:t xml:space="preserve"> Лабораторный опыт №11</w:t>
            </w:r>
            <w:r w:rsidRPr="0090470A">
              <w:rPr>
                <w:rFonts w:ascii="Times New Roman" w:hAnsi="Times New Roman" w:cs="Times New Roman"/>
              </w:rPr>
              <w:t xml:space="preserve"> «Получение гидроксида алюминия и исследование его свойств»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Железо: особенности, нахождение в природе, физические и химические свойства,  получение и применение. Доменный процесс производство чугуна, его химизм. Сталь, ее состав и производство.</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123</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Соединения железа(</w:t>
            </w:r>
            <w:r w:rsidRPr="0090470A">
              <w:rPr>
                <w:rFonts w:ascii="Times New Roman" w:hAnsi="Times New Roman" w:cs="Times New Roman"/>
                <w:lang w:val="en-US"/>
              </w:rPr>
              <w:t>II</w:t>
            </w:r>
            <w:r w:rsidRPr="0090470A">
              <w:rPr>
                <w:rFonts w:ascii="Times New Roman" w:hAnsi="Times New Roman" w:cs="Times New Roman"/>
              </w:rPr>
              <w:t>) и (</w:t>
            </w:r>
            <w:r w:rsidRPr="0090470A">
              <w:rPr>
                <w:rFonts w:ascii="Times New Roman" w:hAnsi="Times New Roman" w:cs="Times New Roman"/>
                <w:lang w:val="en-US"/>
              </w:rPr>
              <w:t>III</w:t>
            </w:r>
            <w:r w:rsidRPr="0090470A">
              <w:rPr>
                <w:rFonts w:ascii="Times New Roman" w:hAnsi="Times New Roman" w:cs="Times New Roman"/>
              </w:rPr>
              <w:t>): оксиды, гидроксиды, соли: особенности, физические и химические свойства, применение. Качественные реакции на ионы железа. Применение.</w:t>
            </w:r>
            <w:r w:rsidRPr="0090470A">
              <w:rPr>
                <w:rFonts w:ascii="Times New Roman" w:hAnsi="Times New Roman" w:cs="Times New Roman"/>
                <w:b/>
                <w:i/>
                <w:u w:val="single"/>
              </w:rPr>
              <w:t xml:space="preserve"> Лабораторный опыт  №12</w:t>
            </w:r>
            <w:r w:rsidRPr="0090470A">
              <w:rPr>
                <w:rFonts w:ascii="Times New Roman" w:hAnsi="Times New Roman" w:cs="Times New Roman"/>
              </w:rPr>
              <w:t xml:space="preserve"> «Взаимодействие гидроксидов железа с кислотами».</w:t>
            </w:r>
            <w:r w:rsidRPr="0090470A">
              <w:rPr>
                <w:rFonts w:ascii="Times New Roman" w:hAnsi="Times New Roman" w:cs="Times New Roman"/>
                <w:b/>
                <w:i/>
                <w:u w:val="single"/>
              </w:rPr>
              <w:t xml:space="preserve">Лабораторный опыт  №13 </w:t>
            </w:r>
            <w:r w:rsidRPr="0090470A">
              <w:rPr>
                <w:rFonts w:ascii="Times New Roman" w:hAnsi="Times New Roman" w:cs="Times New Roman"/>
              </w:rPr>
              <w:t>«</w:t>
            </w:r>
            <w:r w:rsidRPr="0090470A">
              <w:rPr>
                <w:rFonts w:ascii="Times New Roman" w:eastAsia="ArialMT" w:hAnsi="Times New Roman" w:cs="Times New Roman"/>
              </w:rPr>
              <w:t>Качественные реакции на соли железа(II) и (III)»</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124</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 xml:space="preserve">Металлы побочных подгрупп: медь, цинк, хром, марганец: особенности, особенности строения их атомов, нахождение в природе, свойства, получение и применение простых веществ. </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lastRenderedPageBreak/>
              <w:t>125</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Окислительные свойства солей хрома и марганца в высшей степени окисления. Комплексные соединения хрома. Решение упражнений, тестовых заданий и расчетных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126</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Обобщение и систематизация знаний по теме: «Металлы». Решение упражнений, тестовых заданий и расчётных задач.</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127</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КОНТРОЛЬНАЯ РАБОТА № 5:</w:t>
            </w:r>
            <w:r w:rsidRPr="0090470A">
              <w:rPr>
                <w:rFonts w:ascii="Times New Roman" w:hAnsi="Times New Roman" w:cs="Times New Roman"/>
              </w:rPr>
              <w:t xml:space="preserve"> «Химия металлов»</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15537" w:type="dxa"/>
            <w:gridSpan w:val="8"/>
            <w:tcBorders>
              <w:right w:val="single" w:sz="4" w:space="0" w:color="auto"/>
            </w:tcBorders>
          </w:tcPr>
          <w:p w:rsidR="0090470A" w:rsidRPr="0090470A" w:rsidRDefault="0090470A" w:rsidP="0090470A">
            <w:pPr>
              <w:ind w:left="-57" w:right="-57"/>
              <w:jc w:val="center"/>
              <w:rPr>
                <w:rFonts w:ascii="Times New Roman" w:hAnsi="Times New Roman" w:cs="Times New Roman"/>
              </w:rPr>
            </w:pPr>
            <w:r w:rsidRPr="0090470A">
              <w:rPr>
                <w:rFonts w:ascii="Times New Roman" w:hAnsi="Times New Roman" w:cs="Times New Roman"/>
                <w:b/>
              </w:rPr>
              <w:t>Повторение. Химический практикум</w:t>
            </w: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bookmarkStart w:id="32" w:name="_GoBack" w:colFirst="0" w:colLast="0"/>
            <w:r w:rsidRPr="0090470A">
              <w:rPr>
                <w:rFonts w:ascii="Times New Roman" w:hAnsi="Times New Roman" w:cs="Times New Roman"/>
              </w:rPr>
              <w:t>128</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Практикум № 1</w:t>
            </w:r>
            <w:r w:rsidR="00522F7D">
              <w:rPr>
                <w:rFonts w:ascii="Times New Roman" w:hAnsi="Times New Roman" w:cs="Times New Roman"/>
                <w:b/>
              </w:rPr>
              <w:t>:</w:t>
            </w:r>
            <w:r w:rsidRPr="0090470A">
              <w:rPr>
                <w:rFonts w:ascii="Times New Roman" w:hAnsi="Times New Roman" w:cs="Times New Roman"/>
                <w:b/>
              </w:rPr>
              <w:t xml:space="preserve"> </w:t>
            </w:r>
            <w:r w:rsidRPr="0090470A">
              <w:rPr>
                <w:rFonts w:ascii="Times New Roman" w:hAnsi="Times New Roman" w:cs="Times New Roman"/>
              </w:rPr>
              <w:t>«Правила безопасности и работы в кабинете химии. Приготовление растворов с заданными концентрациями (процентной и молярной)».</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129</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Практикум № 2</w:t>
            </w:r>
            <w:r w:rsidR="00522F7D">
              <w:rPr>
                <w:rFonts w:ascii="Times New Roman" w:hAnsi="Times New Roman" w:cs="Times New Roman"/>
                <w:b/>
              </w:rPr>
              <w:t>:</w:t>
            </w:r>
            <w:r w:rsidRPr="0090470A">
              <w:rPr>
                <w:rFonts w:ascii="Times New Roman" w:hAnsi="Times New Roman" w:cs="Times New Roman"/>
                <w:b/>
              </w:rPr>
              <w:t xml:space="preserve"> </w:t>
            </w:r>
            <w:r w:rsidRPr="0090470A">
              <w:rPr>
                <w:rFonts w:ascii="Times New Roman" w:hAnsi="Times New Roman" w:cs="Times New Roman"/>
              </w:rPr>
              <w:t>«Правила безопасности и работы в кабинете химии. Решение экспериментальных задач по неорганической химии».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130</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Практикум № 3</w:t>
            </w:r>
            <w:r w:rsidR="00522F7D">
              <w:rPr>
                <w:rFonts w:ascii="Times New Roman" w:hAnsi="Times New Roman" w:cs="Times New Roman"/>
                <w:b/>
              </w:rPr>
              <w:t>:</w:t>
            </w:r>
            <w:r w:rsidRPr="0090470A">
              <w:rPr>
                <w:rFonts w:ascii="Times New Roman" w:hAnsi="Times New Roman" w:cs="Times New Roman"/>
                <w:b/>
              </w:rPr>
              <w:t xml:space="preserve"> </w:t>
            </w:r>
            <w:r w:rsidRPr="0090470A">
              <w:rPr>
                <w:rFonts w:ascii="Times New Roman" w:hAnsi="Times New Roman" w:cs="Times New Roman"/>
              </w:rPr>
              <w:t>«Правила безопасности и работы в кабинете химии. Решение экспериментальных задач по органической химии».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131</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b/>
              </w:rPr>
              <w:t>Практикум № 4</w:t>
            </w:r>
            <w:r w:rsidR="00522F7D">
              <w:rPr>
                <w:rFonts w:ascii="Times New Roman" w:hAnsi="Times New Roman" w:cs="Times New Roman"/>
                <w:b/>
              </w:rPr>
              <w:t>:</w:t>
            </w:r>
            <w:r w:rsidRPr="0090470A">
              <w:rPr>
                <w:rFonts w:ascii="Times New Roman" w:hAnsi="Times New Roman" w:cs="Times New Roman"/>
                <w:b/>
              </w:rPr>
              <w:t xml:space="preserve"> </w:t>
            </w:r>
            <w:r w:rsidRPr="0090470A">
              <w:rPr>
                <w:rFonts w:ascii="Times New Roman" w:hAnsi="Times New Roman" w:cs="Times New Roman"/>
              </w:rPr>
              <w:t>«Правила безопасности и работы в кабинете химии. Решение расчётно-экспериментальных задач по неорганической химии».</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132</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b/>
              </w:rPr>
              <w:t>КОНТРОЛЬНАЯ РАБОТА № 6 (тестирование):</w:t>
            </w:r>
            <w:r w:rsidRPr="0090470A">
              <w:rPr>
                <w:rFonts w:ascii="Times New Roman" w:hAnsi="Times New Roman" w:cs="Times New Roman"/>
              </w:rPr>
              <w:t xml:space="preserve"> «Неорганические соединения»</w:t>
            </w:r>
            <w:r w:rsidR="00522F7D">
              <w:rPr>
                <w:rFonts w:ascii="Times New Roman" w:hAnsi="Times New Roman" w:cs="Times New Roman"/>
              </w:rPr>
              <w:t>.</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133</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Итоговое повторение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134</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Итоговое повторение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135</w:t>
            </w:r>
          </w:p>
        </w:tc>
        <w:tc>
          <w:tcPr>
            <w:tcW w:w="8530" w:type="dxa"/>
          </w:tcPr>
          <w:p w:rsidR="0090470A" w:rsidRPr="0090470A" w:rsidRDefault="0090470A" w:rsidP="0090470A">
            <w:pPr>
              <w:rPr>
                <w:rFonts w:ascii="Times New Roman" w:hAnsi="Times New Roman" w:cs="Times New Roman"/>
              </w:rPr>
            </w:pPr>
            <w:r w:rsidRPr="0090470A">
              <w:rPr>
                <w:rFonts w:ascii="Times New Roman" w:hAnsi="Times New Roman" w:cs="Times New Roman"/>
              </w:rPr>
              <w:t>Итоговое повторение</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tr w:rsidR="0090470A" w:rsidRPr="0090470A" w:rsidTr="0090470A">
        <w:trPr>
          <w:cantSplit/>
          <w:trHeight w:val="70"/>
        </w:trPr>
        <w:tc>
          <w:tcPr>
            <w:tcW w:w="826" w:type="dxa"/>
            <w:vAlign w:val="center"/>
          </w:tcPr>
          <w:p w:rsidR="0090470A" w:rsidRPr="0090470A" w:rsidRDefault="0090470A" w:rsidP="0090470A">
            <w:pPr>
              <w:jc w:val="center"/>
              <w:rPr>
                <w:rFonts w:ascii="Times New Roman" w:hAnsi="Times New Roman" w:cs="Times New Roman"/>
              </w:rPr>
            </w:pPr>
            <w:r w:rsidRPr="0090470A">
              <w:rPr>
                <w:rFonts w:ascii="Times New Roman" w:hAnsi="Times New Roman" w:cs="Times New Roman"/>
              </w:rPr>
              <w:t>136</w:t>
            </w:r>
          </w:p>
        </w:tc>
        <w:tc>
          <w:tcPr>
            <w:tcW w:w="8530" w:type="dxa"/>
          </w:tcPr>
          <w:p w:rsidR="0090470A" w:rsidRPr="0090470A" w:rsidRDefault="0090470A" w:rsidP="0090470A">
            <w:pPr>
              <w:rPr>
                <w:rFonts w:ascii="Times New Roman" w:hAnsi="Times New Roman" w:cs="Times New Roman"/>
                <w:b/>
              </w:rPr>
            </w:pPr>
            <w:r w:rsidRPr="0090470A">
              <w:rPr>
                <w:rFonts w:ascii="Times New Roman" w:hAnsi="Times New Roman" w:cs="Times New Roman"/>
              </w:rPr>
              <w:t>Обобщение знаний за курс 11 класса</w:t>
            </w: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0" w:type="dxa"/>
            <w:tcBorders>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c>
          <w:tcPr>
            <w:tcW w:w="1031" w:type="dxa"/>
            <w:tcBorders>
              <w:left w:val="single" w:sz="4" w:space="0" w:color="auto"/>
              <w:right w:val="single" w:sz="4" w:space="0" w:color="auto"/>
            </w:tcBorders>
            <w:vAlign w:val="center"/>
          </w:tcPr>
          <w:p w:rsidR="0090470A" w:rsidRPr="0090470A" w:rsidRDefault="0090470A" w:rsidP="0090470A">
            <w:pPr>
              <w:ind w:left="-57" w:right="-57"/>
              <w:jc w:val="center"/>
              <w:rPr>
                <w:rFonts w:ascii="Times New Roman" w:hAnsi="Times New Roman" w:cs="Times New Roman"/>
              </w:rPr>
            </w:pPr>
          </w:p>
        </w:tc>
      </w:tr>
      <w:bookmarkEnd w:id="32"/>
    </w:tbl>
    <w:p w:rsidR="0090470A" w:rsidRPr="0090633A" w:rsidRDefault="0090470A" w:rsidP="0090470A">
      <w:pPr>
        <w:pStyle w:val="TableParagraph"/>
        <w:ind w:left="0" w:right="57"/>
        <w:jc w:val="both"/>
        <w:rPr>
          <w:sz w:val="26"/>
        </w:rPr>
        <w:sectPr w:rsidR="0090470A" w:rsidRPr="0090633A">
          <w:pgSz w:w="16850" w:h="11910" w:orient="landscape"/>
          <w:pgMar w:top="1140" w:right="850" w:bottom="940" w:left="992" w:header="710" w:footer="755" w:gutter="0"/>
          <w:cols w:space="720"/>
        </w:sectPr>
      </w:pPr>
    </w:p>
    <w:p w:rsidR="00BE7F16" w:rsidRDefault="0096452C">
      <w:pPr>
        <w:pStyle w:val="11"/>
        <w:spacing w:line="240" w:lineRule="auto"/>
        <w:ind w:firstLine="0"/>
        <w:jc w:val="both"/>
      </w:pPr>
      <w:bookmarkStart w:id="33" w:name="bookmark40"/>
      <w:r>
        <w:rPr>
          <w:b/>
          <w:bCs/>
        </w:rPr>
        <w:lastRenderedPageBreak/>
        <w:t>ПЕРЕЧЕНЬ (КОДИФИКАТОР) ПРОВЕРЯЕМЫХ ТРЕБОВАНИЙ</w:t>
      </w:r>
      <w:bookmarkEnd w:id="33"/>
    </w:p>
    <w:p w:rsidR="00BE7F16" w:rsidRDefault="0096452C">
      <w:pPr>
        <w:pStyle w:val="11"/>
        <w:spacing w:line="240" w:lineRule="auto"/>
        <w:ind w:firstLine="0"/>
        <w:jc w:val="both"/>
      </w:pPr>
      <w:r>
        <w:rPr>
          <w:b/>
          <w:bCs/>
        </w:rPr>
        <w:t>К РЕЗУЛЬТАТАМ ОСВОЕНИЯ ОСНОВНОЙ ОБРАЗОВАТЕЛЬНОЙ</w:t>
      </w:r>
    </w:p>
    <w:p w:rsidR="00BE7F16" w:rsidRDefault="0096452C">
      <w:pPr>
        <w:pStyle w:val="11"/>
        <w:spacing w:line="240" w:lineRule="auto"/>
        <w:ind w:firstLine="0"/>
        <w:jc w:val="both"/>
      </w:pPr>
      <w:r>
        <w:rPr>
          <w:b/>
          <w:bCs/>
        </w:rPr>
        <w:t>ПРОГРАММЫ СРЕДНЕГО ОБЩЕГО ОБРАЗОВАНИЯ И ЭЛЕМЕНТОВ</w:t>
      </w:r>
    </w:p>
    <w:p w:rsidR="00BE7F16" w:rsidRDefault="0096452C">
      <w:pPr>
        <w:pStyle w:val="11"/>
        <w:pBdr>
          <w:bottom w:val="single" w:sz="4" w:space="0" w:color="auto"/>
        </w:pBdr>
        <w:spacing w:after="520" w:line="240" w:lineRule="auto"/>
        <w:ind w:firstLine="0"/>
        <w:jc w:val="both"/>
      </w:pPr>
      <w:r>
        <w:rPr>
          <w:b/>
          <w:bCs/>
        </w:rPr>
        <w:t>СОДЕРЖАНИЯ ПО ХИМИИ</w:t>
      </w:r>
    </w:p>
    <w:p w:rsidR="00BE7F16" w:rsidRDefault="0096452C">
      <w:pPr>
        <w:pStyle w:val="11"/>
        <w:spacing w:after="260"/>
        <w:ind w:firstLine="580"/>
        <w:jc w:val="both"/>
      </w:pPr>
      <w:r>
        <w:t>Для проведения единого государственного экзамена по химии (далее - ЕГЭ по химии)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BE7F16" w:rsidRDefault="0096452C">
      <w:pPr>
        <w:pStyle w:val="11"/>
        <w:spacing w:after="120" w:line="257" w:lineRule="auto"/>
        <w:ind w:firstLine="0"/>
        <w:jc w:val="both"/>
      </w:pPr>
      <w:bookmarkStart w:id="34" w:name="bookmark41"/>
      <w:r>
        <w:rPr>
          <w:b/>
          <w:bCs/>
        </w:rPr>
        <w:t>Проверяемые на ЕГЭ по химии требования к результатам освоения основной образовательной программы среднего общего образования</w:t>
      </w:r>
      <w:bookmarkEnd w:id="34"/>
    </w:p>
    <w:tbl>
      <w:tblPr>
        <w:tblOverlap w:val="never"/>
        <w:tblW w:w="0" w:type="auto"/>
        <w:jc w:val="center"/>
        <w:tblLayout w:type="fixed"/>
        <w:tblCellMar>
          <w:left w:w="10" w:type="dxa"/>
          <w:right w:w="10" w:type="dxa"/>
        </w:tblCellMar>
        <w:tblLook w:val="0000"/>
      </w:tblPr>
      <w:tblGrid>
        <w:gridCol w:w="1862"/>
        <w:gridCol w:w="8064"/>
      </w:tblGrid>
      <w:tr w:rsidR="00BE7F16">
        <w:trPr>
          <w:trHeight w:hRule="exact" w:val="1176"/>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57" w:lineRule="auto"/>
              <w:ind w:firstLine="0"/>
              <w:jc w:val="center"/>
            </w:pPr>
            <w:r>
              <w:t>Код проверяемого требования</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BE7F16">
        <w:trPr>
          <w:trHeight w:hRule="exact" w:val="466"/>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Владение системой химических знаний, которая включает:</w:t>
            </w:r>
          </w:p>
        </w:tc>
      </w:tr>
      <w:tr w:rsidR="00BE7F16">
        <w:trPr>
          <w:trHeight w:hRule="exact" w:val="742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4344"/>
              </w:tabs>
              <w:spacing w:line="262" w:lineRule="auto"/>
              <w:ind w:firstLine="0"/>
              <w:jc w:val="both"/>
            </w:pPr>
            <w:r>
              <w:t xml:space="preserve">основополагающие понятия (химический элемент, атом, изотопы, </w:t>
            </w:r>
            <w:r w:rsidR="009F3B95">
              <w:t xml:space="preserve">электронная оболочка атома, s-, </w:t>
            </w:r>
            <w:r>
              <w:t>p-, d-электронные орбитали</w:t>
            </w:r>
          </w:p>
          <w:p w:rsidR="00BE7F16" w:rsidRDefault="0096452C">
            <w:pPr>
              <w:pStyle w:val="a9"/>
              <w:tabs>
                <w:tab w:val="left" w:pos="1891"/>
                <w:tab w:val="left" w:pos="5266"/>
                <w:tab w:val="left" w:pos="6562"/>
              </w:tabs>
              <w:spacing w:line="262" w:lineRule="auto"/>
              <w:ind w:firstLine="0"/>
              <w:jc w:val="both"/>
            </w:pPr>
            <w:r>
              <w:t>атомов, основное и возбужденное состояние атома, ион, молекула, валентность,</w:t>
            </w:r>
            <w:r>
              <w:tab/>
              <w:t>электроотрицательность,</w:t>
            </w:r>
            <w:r>
              <w:tab/>
              <w:t>степень</w:t>
            </w:r>
            <w:r>
              <w:tab/>
              <w:t>окисления,</w:t>
            </w:r>
          </w:p>
          <w:p w:rsidR="00BE7F16" w:rsidRDefault="0096452C">
            <w:pPr>
              <w:pStyle w:val="a9"/>
              <w:tabs>
                <w:tab w:val="left" w:pos="1478"/>
                <w:tab w:val="left" w:pos="2962"/>
                <w:tab w:val="left" w:pos="4958"/>
                <w:tab w:val="left" w:pos="7195"/>
              </w:tabs>
              <w:spacing w:line="262" w:lineRule="auto"/>
              <w:ind w:firstLine="0"/>
              <w:jc w:val="both"/>
            </w:pPr>
            <w:r>
              <w:t>химическая связь (</w:t>
            </w:r>
            <w:r w:rsidR="009F3B95">
              <w:t>σ-связи и π-связи</w:t>
            </w:r>
            <w:r>
              <w:t>, кратные связи), гибридизация атомных орбиталей, кристаллическая решетка, моль, молярная масса, молярный объем,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w:t>
            </w:r>
            <w:r>
              <w:tab/>
              <w:t>изомерия</w:t>
            </w:r>
            <w:r>
              <w:tab/>
              <w:t>(структурная,</w:t>
            </w:r>
            <w:r>
              <w:tab/>
              <w:t>геометрическая</w:t>
            </w:r>
            <w:r>
              <w:tab/>
              <w:t>(цис-,</w:t>
            </w:r>
          </w:p>
          <w:p w:rsidR="00BE7F16" w:rsidRDefault="0096452C">
            <w:pPr>
              <w:pStyle w:val="a9"/>
              <w:tabs>
                <w:tab w:val="left" w:pos="1440"/>
                <w:tab w:val="left" w:pos="3048"/>
                <w:tab w:val="left" w:pos="4138"/>
                <w:tab w:val="left" w:pos="5328"/>
                <w:tab w:val="left" w:pos="6778"/>
              </w:tabs>
              <w:spacing w:line="262" w:lineRule="auto"/>
              <w:ind w:firstLine="0"/>
              <w:jc w:val="both"/>
            </w:pPr>
            <w:r>
              <w:t>трансизомерия), гомологический ряд, гомологи, углеводороды, кислород- и азотсодержащие соединения, биологически активные вещества</w:t>
            </w:r>
            <w:r>
              <w:tab/>
              <w:t>(углеводы,</w:t>
            </w:r>
            <w:r>
              <w:tab/>
              <w:t>жиры,</w:t>
            </w:r>
            <w:r>
              <w:tab/>
              <w:t>белки),</w:t>
            </w:r>
            <w:r>
              <w:tab/>
              <w:t>мономер,</w:t>
            </w:r>
            <w:r>
              <w:tab/>
              <w:t>полимер,</w:t>
            </w:r>
          </w:p>
          <w:p w:rsidR="00BE7F16" w:rsidRDefault="0096452C">
            <w:pPr>
              <w:pStyle w:val="a9"/>
              <w:tabs>
                <w:tab w:val="left" w:pos="1814"/>
                <w:tab w:val="left" w:pos="2837"/>
                <w:tab w:val="left" w:pos="4675"/>
                <w:tab w:val="left" w:pos="6053"/>
              </w:tabs>
              <w:spacing w:line="262" w:lineRule="auto"/>
              <w:ind w:firstLine="0"/>
              <w:jc w:val="both"/>
            </w:pPr>
            <w:r>
              <w:t>структурное звено, высокомолекулярные соединения, крекинг, риформинг,</w:t>
            </w:r>
            <w:r>
              <w:tab/>
              <w:t>типы</w:t>
            </w:r>
            <w:r>
              <w:tab/>
              <w:t>химических</w:t>
            </w:r>
            <w:r>
              <w:tab/>
              <w:t>реакций</w:t>
            </w:r>
            <w:r>
              <w:tab/>
              <w:t>(окислительно</w:t>
            </w:r>
            <w:r>
              <w:softHyphen/>
            </w:r>
          </w:p>
          <w:p w:rsidR="00BE7F16" w:rsidRDefault="0096452C">
            <w:pPr>
              <w:pStyle w:val="a9"/>
              <w:tabs>
                <w:tab w:val="left" w:pos="1368"/>
                <w:tab w:val="left" w:pos="3350"/>
                <w:tab w:val="left" w:pos="5611"/>
              </w:tabs>
              <w:spacing w:line="262" w:lineRule="auto"/>
              <w:ind w:firstLine="0"/>
              <w:jc w:val="both"/>
            </w:pPr>
            <w:r>
              <w:t>восстановительные, экзо- и эндотермические, реакции ионного обмена, гомо- и гетерогенные, обратимые и необратимые), раствор,</w:t>
            </w:r>
            <w:r>
              <w:tab/>
              <w:t>электролиты,</w:t>
            </w:r>
            <w:r>
              <w:tab/>
              <w:t>неэлектролиты,</w:t>
            </w:r>
            <w:r>
              <w:tab/>
              <w:t>электролитическая</w:t>
            </w:r>
          </w:p>
          <w:p w:rsidR="00BE7F16" w:rsidRDefault="0096452C">
            <w:pPr>
              <w:pStyle w:val="a9"/>
              <w:tabs>
                <w:tab w:val="left" w:pos="1786"/>
                <w:tab w:val="left" w:pos="3211"/>
                <w:tab w:val="left" w:pos="5035"/>
                <w:tab w:val="left" w:pos="6466"/>
              </w:tabs>
              <w:spacing w:line="262" w:lineRule="auto"/>
              <w:ind w:firstLine="0"/>
              <w:jc w:val="both"/>
            </w:pPr>
            <w:r>
              <w:t>диссоциация, степень диссоциации, окислитель, восстановитель, электролиз,</w:t>
            </w:r>
            <w:r>
              <w:tab/>
              <w:t>скорость</w:t>
            </w:r>
            <w:r>
              <w:tab/>
              <w:t>химической</w:t>
            </w:r>
            <w:r>
              <w:tab/>
              <w:t>реакции,</w:t>
            </w:r>
            <w:r>
              <w:tab/>
              <w:t>химическое</w:t>
            </w:r>
          </w:p>
          <w:p w:rsidR="00BE7F16" w:rsidRDefault="0096452C">
            <w:pPr>
              <w:pStyle w:val="a9"/>
              <w:spacing w:line="262" w:lineRule="auto"/>
              <w:ind w:firstLine="0"/>
              <w:jc w:val="both"/>
            </w:pPr>
            <w:r>
              <w:t>равновесие)</w:t>
            </w:r>
          </w:p>
        </w:tc>
      </w:tr>
      <w:tr w:rsidR="00BE7F16">
        <w:trPr>
          <w:trHeight w:hRule="exact" w:val="845"/>
          <w:jc w:val="center"/>
        </w:trPr>
        <w:tc>
          <w:tcPr>
            <w:tcW w:w="1862"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1.2</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теории и законы (теория химического строения органических веществ А.М. Бутлерова, теория электролитической диссоциации,</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862"/>
        <w:gridCol w:w="8064"/>
      </w:tblGrid>
      <w:tr w:rsidR="00BE7F16">
        <w:trPr>
          <w:trHeight w:hRule="exact" w:val="1896"/>
          <w:jc w:val="center"/>
        </w:trPr>
        <w:tc>
          <w:tcPr>
            <w:tcW w:w="1862" w:type="dxa"/>
            <w:tcBorders>
              <w:top w:val="single" w:sz="4" w:space="0" w:color="auto"/>
              <w:left w:val="single" w:sz="4" w:space="0" w:color="auto"/>
            </w:tcBorders>
            <w:shd w:val="clear" w:color="auto" w:fill="FFFFFF"/>
          </w:tcPr>
          <w:p w:rsidR="00BE7F16" w:rsidRDefault="00BE7F16">
            <w:pPr>
              <w:rPr>
                <w:sz w:val="10"/>
                <w:szCs w:val="10"/>
              </w:rPr>
            </w:pP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BE7F16">
        <w:trPr>
          <w:trHeight w:hRule="exact" w:val="1190"/>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1.3</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275"/>
                <w:tab w:val="left" w:pos="2933"/>
                <w:tab w:val="left" w:pos="4862"/>
                <w:tab w:val="left" w:pos="6826"/>
              </w:tabs>
              <w:spacing w:line="240" w:lineRule="auto"/>
              <w:ind w:firstLine="0"/>
              <w:jc w:val="both"/>
            </w:pPr>
            <w:r>
              <w:t>представления</w:t>
            </w:r>
            <w:r>
              <w:tab/>
              <w:t>о</w:t>
            </w:r>
            <w:r>
              <w:tab/>
              <w:t>механизмах</w:t>
            </w:r>
            <w:r>
              <w:tab/>
              <w:t>химических</w:t>
            </w:r>
            <w:r>
              <w:tab/>
              <w:t>реакций,</w:t>
            </w:r>
          </w:p>
          <w:p w:rsidR="00BE7F16" w:rsidRDefault="0096452C">
            <w:pPr>
              <w:pStyle w:val="a9"/>
              <w:tabs>
                <w:tab w:val="left" w:pos="2750"/>
                <w:tab w:val="left" w:pos="3230"/>
                <w:tab w:val="left" w:pos="5213"/>
                <w:tab w:val="left" w:pos="7589"/>
              </w:tabs>
              <w:spacing w:line="240" w:lineRule="auto"/>
              <w:ind w:firstLine="0"/>
              <w:jc w:val="both"/>
            </w:pPr>
            <w:r>
              <w:t>термодинамических</w:t>
            </w:r>
            <w:r>
              <w:tab/>
              <w:t>и</w:t>
            </w:r>
            <w:r>
              <w:tab/>
              <w:t>кинетических</w:t>
            </w:r>
            <w:r>
              <w:tab/>
              <w:t>закономерностях</w:t>
            </w:r>
            <w:r>
              <w:tab/>
              <w:t>их</w:t>
            </w:r>
          </w:p>
          <w:p w:rsidR="00BE7F16" w:rsidRDefault="0096452C">
            <w:pPr>
              <w:pStyle w:val="a9"/>
              <w:spacing w:line="240" w:lineRule="auto"/>
              <w:ind w:firstLine="0"/>
              <w:jc w:val="both"/>
            </w:pPr>
            <w:r>
              <w:t>протекания, о химическом равновесии, дисперсных системах</w:t>
            </w:r>
          </w:p>
        </w:tc>
      </w:tr>
      <w:tr w:rsidR="00BE7F16" w:rsidTr="009F3B95">
        <w:trPr>
          <w:trHeight w:hRule="exact" w:val="1320"/>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1.4</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475"/>
                <w:tab w:val="left" w:pos="2170"/>
              </w:tabs>
              <w:spacing w:line="264" w:lineRule="auto"/>
              <w:ind w:firstLine="0"/>
              <w:jc w:val="both"/>
            </w:pPr>
            <w:r>
              <w:t>фактологические сведения о свойствах, составе, получении и</w:t>
            </w:r>
            <w:r>
              <w:tab/>
              <w:t>безопасном</w:t>
            </w:r>
            <w:r>
              <w:tab/>
              <w:t>использовании важнейших неорганических</w:t>
            </w:r>
          </w:p>
          <w:p w:rsidR="00BE7F16" w:rsidRDefault="0096452C">
            <w:pPr>
              <w:pStyle w:val="a9"/>
              <w:spacing w:line="264" w:lineRule="auto"/>
              <w:ind w:firstLine="0"/>
              <w:jc w:val="both"/>
            </w:pPr>
            <w:r>
              <w:t>и органических веществ в быту и практической деятельности человека</w:t>
            </w:r>
          </w:p>
        </w:tc>
      </w:tr>
      <w:tr w:rsidR="00BE7F16">
        <w:trPr>
          <w:trHeight w:hRule="exact" w:val="1190"/>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1.5</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6" w:lineRule="auto"/>
              <w:ind w:firstLine="0"/>
              <w:jc w:val="both"/>
            </w:pPr>
            <w:r>
              <w:t>общие научные принципы химического производства (на примере производства серной кислоты, аммиака, метанола, переработки нефти)</w:t>
            </w:r>
          </w:p>
        </w:tc>
      </w:tr>
      <w:tr w:rsidR="00BE7F16">
        <w:trPr>
          <w:trHeight w:hRule="exact" w:val="475"/>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Сформированность умений выявлять:</w:t>
            </w:r>
          </w:p>
        </w:tc>
      </w:tr>
      <w:tr w:rsidR="00BE7F16">
        <w:trPr>
          <w:trHeight w:hRule="exact" w:val="1541"/>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2.1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BE7F16">
        <w:trPr>
          <w:trHeight w:hRule="exact" w:val="118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2.2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BE7F16">
        <w:trPr>
          <w:trHeight w:hRule="exact" w:val="475"/>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3</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Сформированность умения использовать:</w:t>
            </w:r>
          </w:p>
        </w:tc>
      </w:tr>
      <w:tr w:rsidR="00BE7F16">
        <w:trPr>
          <w:trHeight w:hRule="exact" w:val="154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3.1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BE7F16">
        <w:trPr>
          <w:trHeight w:hRule="exact" w:val="118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3.2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469"/>
                <w:tab w:val="left" w:pos="3643"/>
                <w:tab w:val="left" w:pos="4234"/>
                <w:tab w:val="left" w:pos="6202"/>
              </w:tabs>
              <w:spacing w:line="264" w:lineRule="auto"/>
              <w:ind w:firstLine="0"/>
              <w:jc w:val="both"/>
            </w:pPr>
            <w:r>
              <w:t>химическую символику для составления формул неорганических веществ,</w:t>
            </w:r>
            <w:r>
              <w:tab/>
              <w:t>молекулярных</w:t>
            </w:r>
            <w:r>
              <w:tab/>
              <w:t>и</w:t>
            </w:r>
            <w:r>
              <w:tab/>
              <w:t>структурных</w:t>
            </w:r>
            <w:r>
              <w:tab/>
              <w:t>(развернутых,</w:t>
            </w:r>
          </w:p>
          <w:p w:rsidR="00BE7F16" w:rsidRDefault="0096452C">
            <w:pPr>
              <w:pStyle w:val="a9"/>
              <w:spacing w:line="264" w:lineRule="auto"/>
              <w:ind w:firstLine="0"/>
              <w:jc w:val="both"/>
            </w:pPr>
            <w:r>
              <w:t>сокращенных и скелетных) формул органических веществ</w:t>
            </w:r>
          </w:p>
        </w:tc>
      </w:tr>
      <w:tr w:rsidR="00BE7F16">
        <w:trPr>
          <w:trHeight w:hRule="exact" w:val="485"/>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4</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Сформированность умения классифицировать:</w:t>
            </w:r>
          </w:p>
        </w:tc>
      </w:tr>
      <w:tr w:rsidR="00BE7F16">
        <w:trPr>
          <w:trHeight w:hRule="exact" w:val="82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4.1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неорганические вещества, самостоятельно выбирать основания и критерии для классификации изучаемых химических объектов</w:t>
            </w:r>
          </w:p>
        </w:tc>
      </w:tr>
      <w:tr w:rsidR="00BE7F16">
        <w:trPr>
          <w:trHeight w:hRule="exact" w:val="845"/>
          <w:jc w:val="center"/>
        </w:trPr>
        <w:tc>
          <w:tcPr>
            <w:tcW w:w="1862"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4.2</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органические вещества, самостоятельно выбирать основания и критерии для классификации изучаемых химических объектов</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862"/>
        <w:gridCol w:w="8064"/>
      </w:tblGrid>
      <w:tr w:rsidR="00BE7F16">
        <w:trPr>
          <w:trHeight w:hRule="exact" w:val="1171"/>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lastRenderedPageBreak/>
              <w:t>4.3</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BE7F16">
        <w:trPr>
          <w:trHeight w:hRule="exact" w:val="1862"/>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5</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731"/>
                <w:tab w:val="left" w:pos="4008"/>
                <w:tab w:val="left" w:pos="6379"/>
              </w:tabs>
              <w:spacing w:line="257" w:lineRule="auto"/>
              <w:ind w:firstLine="0"/>
              <w:jc w:val="both"/>
            </w:pPr>
            <w:r>
              <w:t>Сформированность</w:t>
            </w:r>
            <w:r>
              <w:tab/>
              <w:t>умения</w:t>
            </w:r>
            <w:r>
              <w:tab/>
              <w:t>характеризовать</w:t>
            </w:r>
            <w:r>
              <w:tab/>
              <w:t>электронное</w:t>
            </w:r>
          </w:p>
          <w:p w:rsidR="00BE7F16" w:rsidRDefault="0096452C">
            <w:pPr>
              <w:pStyle w:val="a9"/>
              <w:spacing w:line="257" w:lineRule="auto"/>
              <w:ind w:firstLine="0"/>
              <w:jc w:val="both"/>
            </w:pPr>
            <w:r>
              <w:t>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w:t>
            </w:r>
          </w:p>
        </w:tc>
      </w:tr>
      <w:tr w:rsidR="00BE7F16" w:rsidTr="009F3B95">
        <w:trPr>
          <w:trHeight w:hRule="exact" w:val="1078"/>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6</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BE7F16">
        <w:trPr>
          <w:trHeight w:hRule="exact" w:val="811"/>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7</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Сформированность умения составлять уравнения химических реакций и раскрывать их сущность:</w:t>
            </w:r>
          </w:p>
        </w:tc>
      </w:tr>
      <w:tr w:rsidR="00BE7F16">
        <w:trPr>
          <w:trHeight w:hRule="exact" w:val="821"/>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7.1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4714"/>
                <w:tab w:val="left" w:pos="6355"/>
              </w:tabs>
              <w:spacing w:line="240" w:lineRule="auto"/>
              <w:ind w:firstLine="0"/>
              <w:jc w:val="both"/>
            </w:pPr>
            <w:r>
              <w:t>окислительно-восстановительных</w:t>
            </w:r>
            <w:r>
              <w:tab/>
              <w:t>реакций</w:t>
            </w:r>
            <w:r>
              <w:tab/>
              <w:t>посредством</w:t>
            </w:r>
          </w:p>
          <w:p w:rsidR="00BE7F16" w:rsidRDefault="0096452C">
            <w:pPr>
              <w:pStyle w:val="a9"/>
              <w:spacing w:line="240" w:lineRule="auto"/>
              <w:ind w:firstLine="0"/>
              <w:jc w:val="both"/>
            </w:pPr>
            <w:r>
              <w:t>составления электронного баланса этих реакций</w:t>
            </w:r>
          </w:p>
        </w:tc>
      </w:tr>
      <w:tr w:rsidR="00BE7F16">
        <w:trPr>
          <w:trHeight w:hRule="exact" w:val="116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7.2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565"/>
                <w:tab w:val="left" w:pos="2856"/>
                <w:tab w:val="left" w:pos="4162"/>
                <w:tab w:val="left" w:pos="5405"/>
                <w:tab w:val="left" w:pos="6854"/>
              </w:tabs>
              <w:spacing w:line="262" w:lineRule="auto"/>
              <w:ind w:firstLine="0"/>
              <w:jc w:val="both"/>
            </w:pPr>
            <w:r>
              <w:t>уравнения реакций различных типов; полные и сокращенные уравнения</w:t>
            </w:r>
            <w:r>
              <w:tab/>
              <w:t>реакций</w:t>
            </w:r>
            <w:r>
              <w:tab/>
              <w:t>ионного</w:t>
            </w:r>
            <w:r>
              <w:tab/>
              <w:t>обмена,</w:t>
            </w:r>
            <w:r>
              <w:tab/>
              <w:t>учитывая</w:t>
            </w:r>
            <w:r>
              <w:tab/>
              <w:t>условия,</w:t>
            </w:r>
          </w:p>
          <w:p w:rsidR="00BE7F16" w:rsidRDefault="0096452C">
            <w:pPr>
              <w:pStyle w:val="a9"/>
              <w:spacing w:line="262" w:lineRule="auto"/>
              <w:ind w:firstLine="0"/>
              <w:jc w:val="both"/>
            </w:pPr>
            <w:r>
              <w:t>при которых эти реакции идут до конца</w:t>
            </w:r>
          </w:p>
        </w:tc>
      </w:tr>
      <w:tr w:rsidR="00BE7F16">
        <w:trPr>
          <w:trHeight w:hRule="exact" w:val="821"/>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7.3</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реакций гидролиза, реакций комплексообразования (на примере гидроксокомплексов цинка и алюминия)</w:t>
            </w:r>
          </w:p>
        </w:tc>
      </w:tr>
      <w:tr w:rsidR="00BE7F16">
        <w:trPr>
          <w:trHeight w:hRule="exact" w:val="470"/>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8</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Сформированность умения подтверждать:</w:t>
            </w:r>
          </w:p>
        </w:tc>
      </w:tr>
      <w:tr w:rsidR="00BE7F16">
        <w:trPr>
          <w:trHeight w:hRule="exact" w:val="1862"/>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8.1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rsidP="009F3B95">
            <w:pPr>
              <w:pStyle w:val="a9"/>
              <w:ind w:firstLine="0"/>
              <w:jc w:val="both"/>
            </w:pPr>
            <w:r>
              <w:t>на конкретных примерах характер зависимости реакционной способности органических соединений от кратн</w:t>
            </w:r>
            <w:r w:rsidR="009F3B95">
              <w:t>ости и типа ковалентной связи (σ-связи и π-связи</w:t>
            </w:r>
            <w:r>
              <w:t>), взаимного влияния атомов и групп атомов в молекулах, а также от особенностей реализации различных механизмов протекания реакций</w:t>
            </w:r>
          </w:p>
        </w:tc>
      </w:tr>
      <w:tr w:rsidR="00BE7F16">
        <w:trPr>
          <w:trHeight w:hRule="exact" w:val="82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8.2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характерные химические свойства веществ соответствующими экспериментами и записями уравнений химических реакций</w:t>
            </w:r>
          </w:p>
        </w:tc>
      </w:tr>
      <w:tr w:rsidR="00BE7F16">
        <w:trPr>
          <w:trHeight w:hRule="exact" w:val="2203"/>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9</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ind w:firstLine="0"/>
              <w:jc w:val="both"/>
            </w:pPr>
            <w:r>
              <w:t>Сформированность умения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BE7F16">
        <w:trPr>
          <w:trHeight w:hRule="exact" w:val="1181"/>
          <w:jc w:val="center"/>
        </w:trPr>
        <w:tc>
          <w:tcPr>
            <w:tcW w:w="1862"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10</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Сформированность умения проводить расчеты по химическим формулам и уравнениям химических реакций с использованием физических величин:</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862"/>
        <w:gridCol w:w="8064"/>
      </w:tblGrid>
      <w:tr w:rsidR="00BE7F16">
        <w:trPr>
          <w:trHeight w:hRule="exact" w:val="154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lastRenderedPageBreak/>
              <w:t>10.1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w:t>
            </w:r>
          </w:p>
        </w:tc>
      </w:tr>
      <w:tr w:rsidR="00BE7F16" w:rsidTr="009F3B95">
        <w:trPr>
          <w:trHeight w:hRule="exact" w:val="447"/>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10.2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массовой или объемной доли, выхода продукта реакции</w:t>
            </w:r>
          </w:p>
        </w:tc>
      </w:tr>
      <w:tr w:rsidR="00BE7F16" w:rsidTr="009F3B95">
        <w:trPr>
          <w:trHeight w:hRule="exact" w:val="424"/>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10.3</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теплового эффекта реакций</w:t>
            </w:r>
          </w:p>
        </w:tc>
      </w:tr>
      <w:tr w:rsidR="00BE7F16" w:rsidTr="009F3B95">
        <w:trPr>
          <w:trHeight w:hRule="exact" w:val="427"/>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10.4</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объемных отношений газов</w:t>
            </w:r>
          </w:p>
        </w:tc>
      </w:tr>
      <w:tr w:rsidR="00BE7F16" w:rsidTr="009F3B95">
        <w:trPr>
          <w:trHeight w:hRule="exact" w:val="433"/>
          <w:jc w:val="center"/>
        </w:trPr>
        <w:tc>
          <w:tcPr>
            <w:tcW w:w="1862"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10.5</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по нахождению химической формулы вещества</w:t>
            </w:r>
          </w:p>
        </w:tc>
      </w:tr>
      <w:tr w:rsidR="00BE7F16">
        <w:trPr>
          <w:trHeight w:hRule="exact" w:val="224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11</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BE7F16">
        <w:trPr>
          <w:trHeight w:hRule="exact" w:val="2606"/>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12</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BE7F16">
        <w:trPr>
          <w:trHeight w:hRule="exact" w:val="3667"/>
          <w:jc w:val="center"/>
        </w:trPr>
        <w:tc>
          <w:tcPr>
            <w:tcW w:w="1862"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t>13</w:t>
            </w:r>
          </w:p>
        </w:tc>
        <w:tc>
          <w:tcPr>
            <w:tcW w:w="8064"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846"/>
              </w:tabs>
              <w:spacing w:line="264" w:lineRule="auto"/>
              <w:ind w:firstLine="0"/>
              <w:jc w:val="both"/>
            </w:pPr>
            <w: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w:t>
            </w:r>
            <w:r>
              <w:tab/>
              <w:t>и кислородсодержащих органических</w:t>
            </w:r>
          </w:p>
          <w:p w:rsidR="00BE7F16" w:rsidRDefault="0096452C">
            <w:pPr>
              <w:pStyle w:val="a9"/>
              <w:tabs>
                <w:tab w:val="left" w:pos="1795"/>
                <w:tab w:val="left" w:pos="3446"/>
                <w:tab w:val="left" w:pos="3902"/>
                <w:tab w:val="left" w:pos="5664"/>
                <w:tab w:val="right" w:pos="7867"/>
              </w:tabs>
              <w:spacing w:line="264" w:lineRule="auto"/>
              <w:ind w:firstLine="0"/>
              <w:jc w:val="both"/>
            </w:pPr>
            <w:r>
              <w:t>веществ, решение экспериментальных задач по распознаванию неорганических и органических веществ) с соблюдением правил безопасного</w:t>
            </w:r>
            <w:r>
              <w:tab/>
              <w:t>обращения</w:t>
            </w:r>
            <w:r>
              <w:tab/>
              <w:t>с</w:t>
            </w:r>
            <w:r>
              <w:tab/>
              <w:t>веществами</w:t>
            </w:r>
            <w:r>
              <w:tab/>
              <w:t>и</w:t>
            </w:r>
            <w:r>
              <w:tab/>
              <w:t>лабораторным</w:t>
            </w:r>
          </w:p>
          <w:p w:rsidR="00BE7F16" w:rsidRDefault="0096452C">
            <w:pPr>
              <w:pStyle w:val="a9"/>
              <w:spacing w:line="264" w:lineRule="auto"/>
              <w:ind w:firstLine="0"/>
              <w:jc w:val="both"/>
            </w:pPr>
            <w:r>
              <w:t>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BE7F16">
        <w:trPr>
          <w:trHeight w:hRule="exact" w:val="2261"/>
          <w:jc w:val="center"/>
        </w:trPr>
        <w:tc>
          <w:tcPr>
            <w:tcW w:w="1862"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t>14</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862"/>
        <w:gridCol w:w="8064"/>
      </w:tblGrid>
      <w:tr w:rsidR="00BE7F16">
        <w:trPr>
          <w:trHeight w:hRule="exact" w:val="3264"/>
          <w:jc w:val="center"/>
        </w:trPr>
        <w:tc>
          <w:tcPr>
            <w:tcW w:w="1862"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0"/>
              <w:jc w:val="center"/>
            </w:pPr>
            <w:r>
              <w:lastRenderedPageBreak/>
              <w:t>15</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tabs>
                <w:tab w:val="left" w:pos="2650"/>
                <w:tab w:val="left" w:pos="3854"/>
                <w:tab w:val="left" w:pos="6139"/>
              </w:tabs>
              <w:spacing w:line="257" w:lineRule="auto"/>
              <w:ind w:firstLine="0"/>
              <w:jc w:val="both"/>
            </w:pPr>
            <w:r>
              <w:t>Сформированность</w:t>
            </w:r>
            <w:r>
              <w:tab/>
              <w:t>умения</w:t>
            </w:r>
            <w:r>
              <w:tab/>
              <w:t>прогнозировать,</w:t>
            </w:r>
            <w:r>
              <w:tab/>
              <w:t>анализировать</w:t>
            </w:r>
          </w:p>
          <w:p w:rsidR="00BE7F16" w:rsidRDefault="0096452C">
            <w:pPr>
              <w:pStyle w:val="a9"/>
              <w:tabs>
                <w:tab w:val="left" w:pos="1608"/>
              </w:tabs>
              <w:spacing w:line="257" w:lineRule="auto"/>
              <w:ind w:firstLine="0"/>
              <w:jc w:val="both"/>
            </w:pPr>
            <w:r>
              <w:t>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w:t>
            </w:r>
            <w:r>
              <w:tab/>
              <w:t>опасность воздействия на живые организмы</w:t>
            </w:r>
          </w:p>
          <w:p w:rsidR="00BE7F16" w:rsidRDefault="0096452C">
            <w:pPr>
              <w:pStyle w:val="a9"/>
              <w:spacing w:line="257" w:lineRule="auto"/>
              <w:ind w:firstLine="0"/>
              <w:jc w:val="both"/>
            </w:pPr>
            <w:r>
              <w:t>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BE7F16" w:rsidRDefault="00BE7F16">
      <w:pPr>
        <w:spacing w:after="539" w:line="1" w:lineRule="exact"/>
      </w:pPr>
    </w:p>
    <w:p w:rsidR="00BE7F16" w:rsidRDefault="0096452C">
      <w:pPr>
        <w:pStyle w:val="a7"/>
      </w:pPr>
      <w:bookmarkStart w:id="35" w:name="bookmark42"/>
      <w:r>
        <w:t>Перечень элементов содержания, проверяемых на ЕГЭ по химии</w:t>
      </w:r>
      <w:bookmarkEnd w:id="35"/>
    </w:p>
    <w:tbl>
      <w:tblPr>
        <w:tblOverlap w:val="never"/>
        <w:tblW w:w="0" w:type="auto"/>
        <w:jc w:val="center"/>
        <w:tblLayout w:type="fixed"/>
        <w:tblCellMar>
          <w:left w:w="10" w:type="dxa"/>
          <w:right w:w="10" w:type="dxa"/>
        </w:tblCellMar>
        <w:tblLook w:val="0000"/>
      </w:tblPr>
      <w:tblGrid>
        <w:gridCol w:w="1181"/>
        <w:gridCol w:w="8746"/>
      </w:tblGrid>
      <w:tr w:rsidR="00BE7F16">
        <w:trPr>
          <w:trHeight w:hRule="exact" w:val="470"/>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Код</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center"/>
            </w:pPr>
            <w:r>
              <w:t>Проверяемый элемент содержания</w:t>
            </w:r>
          </w:p>
        </w:tc>
      </w:tr>
      <w:tr w:rsidR="00BE7F16">
        <w:trPr>
          <w:trHeight w:hRule="exact" w:val="475"/>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Теоретические основы химии</w:t>
            </w:r>
          </w:p>
        </w:tc>
      </w:tr>
      <w:tr w:rsidR="00BE7F16">
        <w:trPr>
          <w:trHeight w:hRule="exact" w:val="1858"/>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60"/>
            </w:pPr>
            <w:r>
              <w:t>1.1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522"/>
                <w:tab w:val="left" w:pos="3096"/>
                <w:tab w:val="left" w:pos="5064"/>
                <w:tab w:val="left" w:pos="6322"/>
                <w:tab w:val="left" w:pos="7805"/>
              </w:tabs>
              <w:ind w:firstLine="0"/>
              <w:jc w:val="both"/>
            </w:pPr>
            <w:r>
              <w:t>Строение</w:t>
            </w:r>
            <w:r>
              <w:tab/>
              <w:t>вещества.</w:t>
            </w:r>
            <w:r>
              <w:tab/>
              <w:t>Современная</w:t>
            </w:r>
            <w:r>
              <w:tab/>
              <w:t>модель</w:t>
            </w:r>
            <w:r>
              <w:tab/>
              <w:t>строения</w:t>
            </w:r>
            <w:r>
              <w:tab/>
              <w:t>атома.</w:t>
            </w:r>
          </w:p>
          <w:p w:rsidR="00BE7F16" w:rsidRDefault="0096452C">
            <w:pPr>
              <w:pStyle w:val="a9"/>
              <w:ind w:firstLine="0"/>
              <w:jc w:val="both"/>
            </w:pPr>
            <w:r>
              <w:t>Распределение электронов по энергетическим уровням. Классификация химических элементов. Особенности строения энергетических уровней атомов (s-, p-, d-элементов). Основное и возбужденное состояния атомов. Электронная конфигурация атома. Валентные электроны</w:t>
            </w:r>
          </w:p>
        </w:tc>
      </w:tr>
      <w:tr w:rsidR="00BE7F16">
        <w:trPr>
          <w:trHeight w:hRule="exact" w:val="1867"/>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60"/>
            </w:pPr>
            <w:r>
              <w:t>1.2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ind w:firstLine="0"/>
              <w:jc w:val="both"/>
            </w:pPr>
            <w: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BE7F16">
        <w:trPr>
          <w:trHeight w:hRule="exact" w:val="470"/>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360"/>
            </w:pPr>
            <w:r>
              <w:t>1.3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Валентность. Электроотрицательность. Степень окисления</w:t>
            </w:r>
          </w:p>
        </w:tc>
      </w:tr>
      <w:tr w:rsidR="00BE7F16">
        <w:trPr>
          <w:trHeight w:hRule="exact" w:val="1862"/>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60"/>
            </w:pPr>
            <w:r>
              <w:t>1.4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309"/>
                <w:tab w:val="left" w:pos="3811"/>
                <w:tab w:val="left" w:pos="5971"/>
                <w:tab w:val="left" w:pos="6466"/>
              </w:tabs>
              <w:ind w:firstLine="0"/>
              <w:jc w:val="both"/>
            </w:pPr>
            <w:r>
              <w:t>Виды химической связи (ковалентная, ионная, металлическая, водородная) и механизмы ее образования. Межмолекулярные взаимодействия.</w:t>
            </w:r>
            <w:r>
              <w:tab/>
              <w:t>Вещества</w:t>
            </w:r>
            <w:r>
              <w:tab/>
              <w:t>молекулярного</w:t>
            </w:r>
            <w:r>
              <w:tab/>
              <w:t>и</w:t>
            </w:r>
            <w:r>
              <w:tab/>
              <w:t>немолекулярного</w:t>
            </w:r>
          </w:p>
          <w:p w:rsidR="00BE7F16" w:rsidRDefault="0096452C">
            <w:pPr>
              <w:pStyle w:val="a9"/>
              <w:ind w:firstLine="0"/>
              <w:jc w:val="both"/>
            </w:pPr>
            <w:r>
              <w:t>строения. Типы кристаллических решеток. Зависимость свойства веществ от типа кристаллической решетки</w:t>
            </w:r>
          </w:p>
        </w:tc>
      </w:tr>
      <w:tr w:rsidR="00BE7F16">
        <w:trPr>
          <w:trHeight w:hRule="exact" w:val="116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60"/>
            </w:pPr>
            <w:r>
              <w:t>1.5</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915"/>
                <w:tab w:val="left" w:pos="3384"/>
                <w:tab w:val="left" w:pos="5702"/>
                <w:tab w:val="left" w:pos="7584"/>
              </w:tabs>
              <w:spacing w:line="257" w:lineRule="auto"/>
              <w:ind w:firstLine="0"/>
              <w:jc w:val="both"/>
            </w:pPr>
            <w:r>
              <w:t>Химическая</w:t>
            </w:r>
            <w:r>
              <w:tab/>
              <w:t>реакция.</w:t>
            </w:r>
            <w:r>
              <w:tab/>
              <w:t>Классификация</w:t>
            </w:r>
            <w:r>
              <w:tab/>
              <w:t>химических</w:t>
            </w:r>
            <w:r>
              <w:tab/>
              <w:t>реакций</w:t>
            </w:r>
          </w:p>
          <w:p w:rsidR="00BE7F16" w:rsidRDefault="0096452C">
            <w:pPr>
              <w:pStyle w:val="a9"/>
              <w:spacing w:line="257" w:lineRule="auto"/>
              <w:ind w:firstLine="0"/>
              <w:jc w:val="both"/>
            </w:pPr>
            <w:r>
              <w:t>в неорганической и органической химии. Закон сохранения массы веществ</w:t>
            </w:r>
          </w:p>
        </w:tc>
      </w:tr>
      <w:tr w:rsidR="00BE7F16">
        <w:trPr>
          <w:trHeight w:hRule="exact" w:val="470"/>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360"/>
            </w:pPr>
            <w:r>
              <w:t>1.6</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Скорость реакции, ее зависимость от различных факторов</w:t>
            </w:r>
          </w:p>
        </w:tc>
      </w:tr>
      <w:tr w:rsidR="00BE7F16">
        <w:trPr>
          <w:trHeight w:hRule="exact" w:val="475"/>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360"/>
            </w:pPr>
            <w:r>
              <w:t>1.7</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Тепловые эффекты химических реакций. Термохимические уравнения</w:t>
            </w:r>
          </w:p>
        </w:tc>
      </w:tr>
      <w:tr w:rsidR="00BE7F16">
        <w:trPr>
          <w:trHeight w:hRule="exact" w:val="826"/>
          <w:jc w:val="center"/>
        </w:trPr>
        <w:tc>
          <w:tcPr>
            <w:tcW w:w="11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360"/>
            </w:pPr>
            <w:r>
              <w:t>1.8</w:t>
            </w:r>
          </w:p>
        </w:tc>
        <w:tc>
          <w:tcPr>
            <w:tcW w:w="8746"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Обратимые реакции. Химическое равновесие. Факторы, влияющие на состояние химического равновесия. Принцип Ле Шателье</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181"/>
        <w:gridCol w:w="8746"/>
      </w:tblGrid>
      <w:tr w:rsidR="00BE7F16">
        <w:trPr>
          <w:trHeight w:hRule="exact" w:val="117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lastRenderedPageBreak/>
              <w:t>1.9</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Электролитическая диссоциация. Сильные и слабые электролиты. Среда водных растворов веществ: кислая, нейтральная, щелочная. Степень диссоциации. Реакции ионного обмена</w:t>
            </w:r>
          </w:p>
        </w:tc>
      </w:tr>
      <w:tr w:rsidR="00BE7F16">
        <w:trPr>
          <w:trHeight w:hRule="exact" w:val="82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1.10</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Гидролиз солей. Ионное произведение воды. Водородный показатель (pH) раствора</w:t>
            </w:r>
          </w:p>
        </w:tc>
      </w:tr>
      <w:tr w:rsidR="00BE7F16">
        <w:trPr>
          <w:trHeight w:hRule="exact" w:val="116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1.11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6600"/>
              </w:tabs>
              <w:spacing w:line="264" w:lineRule="auto"/>
              <w:ind w:firstLine="0"/>
              <w:jc w:val="both"/>
            </w:pPr>
            <w:r>
              <w:t>Способы выражения концентрации растворов:</w:t>
            </w:r>
            <w:r>
              <w:tab/>
              <w:t>массовая доля</w:t>
            </w:r>
          </w:p>
          <w:p w:rsidR="00BE7F16" w:rsidRDefault="0096452C">
            <w:pPr>
              <w:pStyle w:val="a9"/>
              <w:spacing w:line="264" w:lineRule="auto"/>
              <w:ind w:firstLine="0"/>
              <w:jc w:val="both"/>
            </w:pPr>
            <w:r>
              <w:t>растворенного вещества, молярная концентрация. Насыщенные и ненасыщенные растворы, растворимость. Кристаллогидраты</w:t>
            </w:r>
          </w:p>
        </w:tc>
      </w:tr>
      <w:tr w:rsidR="00BE7F16">
        <w:trPr>
          <w:trHeight w:hRule="exact" w:val="82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1.12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4483"/>
                <w:tab w:val="left" w:pos="5899"/>
                <w:tab w:val="left" w:pos="7574"/>
              </w:tabs>
              <w:spacing w:line="240" w:lineRule="auto"/>
              <w:ind w:firstLine="0"/>
              <w:jc w:val="both"/>
            </w:pPr>
            <w:r>
              <w:t>Окислительно-восстановительные</w:t>
            </w:r>
            <w:r>
              <w:tab/>
              <w:t>реакции.</w:t>
            </w:r>
            <w:r>
              <w:tab/>
              <w:t>Поведение</w:t>
            </w:r>
            <w:r>
              <w:tab/>
              <w:t>веществ</w:t>
            </w:r>
          </w:p>
          <w:p w:rsidR="00BE7F16" w:rsidRDefault="0096452C">
            <w:pPr>
              <w:pStyle w:val="a9"/>
              <w:spacing w:line="240" w:lineRule="auto"/>
              <w:ind w:firstLine="0"/>
              <w:jc w:val="both"/>
            </w:pPr>
            <w:r>
              <w:t>в средах с разным значением pH. Методы электронного баланса</w:t>
            </w:r>
          </w:p>
        </w:tc>
      </w:tr>
      <w:tr w:rsidR="00BE7F16">
        <w:trPr>
          <w:trHeight w:hRule="exact" w:val="470"/>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340"/>
            </w:pPr>
            <w:r>
              <w:t>1.13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Электролиз растворов и расплавов солей</w:t>
            </w:r>
          </w:p>
        </w:tc>
      </w:tr>
      <w:tr w:rsidR="00BE7F16">
        <w:trPr>
          <w:trHeight w:hRule="exact" w:val="475"/>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Основы неорганической химии</w:t>
            </w:r>
          </w:p>
        </w:tc>
      </w:tr>
      <w:tr w:rsidR="00BE7F16">
        <w:trPr>
          <w:trHeight w:hRule="exact" w:val="81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2.1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395"/>
                <w:tab w:val="left" w:pos="4834"/>
                <w:tab w:val="left" w:pos="6835"/>
              </w:tabs>
              <w:spacing w:line="240" w:lineRule="auto"/>
              <w:ind w:firstLine="0"/>
              <w:jc w:val="both"/>
            </w:pPr>
            <w:r>
              <w:t>Классификация</w:t>
            </w:r>
            <w:r>
              <w:tab/>
              <w:t>неорганических</w:t>
            </w:r>
            <w:r>
              <w:tab/>
              <w:t>соединений.</w:t>
            </w:r>
            <w:r>
              <w:tab/>
              <w:t>Номенклатура</w:t>
            </w:r>
          </w:p>
          <w:p w:rsidR="00BE7F16" w:rsidRDefault="0096452C">
            <w:pPr>
              <w:pStyle w:val="a9"/>
              <w:spacing w:line="240" w:lineRule="auto"/>
              <w:ind w:firstLine="0"/>
              <w:jc w:val="both"/>
            </w:pPr>
            <w:r>
              <w:t>неорганических веществ</w:t>
            </w:r>
          </w:p>
        </w:tc>
      </w:tr>
      <w:tr w:rsidR="00BE7F16">
        <w:trPr>
          <w:trHeight w:hRule="exact" w:val="116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2.2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Химические свойства важнейших металлов (натрий, калий, кальций, магний, алюминий, цинк, хром, железо, медь) и их соединений. Общие способы получения металлов</w:t>
            </w:r>
          </w:p>
        </w:tc>
      </w:tr>
      <w:tr w:rsidR="00BE7F16">
        <w:trPr>
          <w:trHeight w:hRule="exact" w:val="116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2.3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BE7F16">
        <w:trPr>
          <w:trHeight w:hRule="exact" w:val="82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2.4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978"/>
                <w:tab w:val="left" w:pos="2952"/>
                <w:tab w:val="left" w:pos="5208"/>
                <w:tab w:val="left" w:pos="6610"/>
              </w:tabs>
              <w:spacing w:line="240" w:lineRule="auto"/>
              <w:ind w:firstLine="0"/>
              <w:jc w:val="both"/>
            </w:pPr>
            <w:r>
              <w:t>Генетическая</w:t>
            </w:r>
            <w:r>
              <w:tab/>
              <w:t>связь</w:t>
            </w:r>
            <w:r>
              <w:tab/>
              <w:t>неорганических</w:t>
            </w:r>
            <w:r>
              <w:tab/>
              <w:t>веществ,</w:t>
            </w:r>
            <w:r>
              <w:tab/>
              <w:t>принадлежащих</w:t>
            </w:r>
          </w:p>
          <w:p w:rsidR="00BE7F16" w:rsidRDefault="0096452C">
            <w:pPr>
              <w:pStyle w:val="a9"/>
              <w:spacing w:line="240" w:lineRule="auto"/>
              <w:ind w:firstLine="0"/>
              <w:jc w:val="both"/>
            </w:pPr>
            <w:r>
              <w:t>к различным классам</w:t>
            </w:r>
          </w:p>
        </w:tc>
      </w:tr>
      <w:tr w:rsidR="00BE7F16" w:rsidTr="009F3B95">
        <w:trPr>
          <w:trHeight w:hRule="exact" w:val="737"/>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2.5</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Идентификация неорганических соединений. Качественные реакции на неорганические вещества и ионы</w:t>
            </w:r>
          </w:p>
        </w:tc>
      </w:tr>
      <w:tr w:rsidR="00BE7F16">
        <w:trPr>
          <w:trHeight w:hRule="exact" w:val="466"/>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Основы органической химии</w:t>
            </w:r>
          </w:p>
        </w:tc>
      </w:tr>
      <w:tr w:rsidR="00BE7F16">
        <w:trPr>
          <w:trHeight w:hRule="exact" w:val="2213"/>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ind w:firstLine="0"/>
              <w:jc w:val="both"/>
            </w:pPr>
            <w:r>
              <w:t>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vertAlign w:val="superscript"/>
              </w:rPr>
              <w:t>-</w:t>
            </w:r>
            <w:r>
              <w:t xml:space="preserve"> и л&gt;</w:t>
            </w:r>
            <w:r>
              <w:rPr>
                <w:vertAlign w:val="superscript"/>
              </w:rPr>
              <w:t>связи</w:t>
            </w:r>
            <w:r>
              <w:t>. sp</w:t>
            </w:r>
            <w:r>
              <w:rPr>
                <w:vertAlign w:val="superscript"/>
              </w:rPr>
              <w:t>3</w:t>
            </w:r>
            <w:r>
              <w:t>-, sp</w:t>
            </w:r>
            <w:r>
              <w:rPr>
                <w:vertAlign w:val="superscript"/>
              </w:rPr>
              <w:t>2</w:t>
            </w:r>
            <w:r>
              <w:t>-, sp- гибридизации орбиталей атомов углерода. Зависимость свойств веществ от химического строения молекул. Гомологи. Гомологический ряд. Изомерия и изомеры</w:t>
            </w:r>
          </w:p>
        </w:tc>
      </w:tr>
      <w:tr w:rsidR="00BE7F16">
        <w:trPr>
          <w:trHeight w:hRule="exact" w:val="82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Понятие о функциональной группе. Ориентационные эффекты заместителей</w:t>
            </w:r>
          </w:p>
        </w:tc>
      </w:tr>
      <w:tr w:rsidR="00BE7F16">
        <w:trPr>
          <w:trHeight w:hRule="exact" w:val="1171"/>
          <w:jc w:val="center"/>
        </w:trPr>
        <w:tc>
          <w:tcPr>
            <w:tcW w:w="11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420"/>
            </w:pPr>
            <w:r>
              <w:t>3.3</w:t>
            </w:r>
          </w:p>
        </w:tc>
        <w:tc>
          <w:tcPr>
            <w:tcW w:w="8746"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181"/>
        <w:gridCol w:w="8746"/>
      </w:tblGrid>
      <w:tr w:rsidR="00BE7F16">
        <w:trPr>
          <w:trHeight w:hRule="exact" w:val="82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lastRenderedPageBreak/>
              <w:t>3.4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4" w:lineRule="auto"/>
              <w:ind w:firstLine="0"/>
              <w:jc w:val="both"/>
            </w:pPr>
            <w:r>
              <w:t>Свободнорадикальный и ионный механизмы реакции. Понятие о нуклеофиле и электрофиле. Правило Марковникова. Правило Зайцева</w:t>
            </w:r>
          </w:p>
        </w:tc>
      </w:tr>
      <w:tr w:rsidR="00BE7F16">
        <w:trPr>
          <w:trHeight w:hRule="exact" w:val="1858"/>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3.5</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483"/>
                <w:tab w:val="left" w:pos="3451"/>
                <w:tab w:val="left" w:pos="4968"/>
                <w:tab w:val="left" w:pos="6475"/>
              </w:tabs>
              <w:ind w:firstLine="0"/>
              <w:jc w:val="both"/>
            </w:pPr>
            <w:r>
              <w:t>Алканы.</w:t>
            </w:r>
            <w:r>
              <w:tab/>
              <w:t>Химические</w:t>
            </w:r>
            <w:r>
              <w:tab/>
              <w:t>свойства</w:t>
            </w:r>
            <w:r>
              <w:tab/>
              <w:t>алканов:</w:t>
            </w:r>
            <w:r>
              <w:tab/>
              <w:t>галогенирование,</w:t>
            </w:r>
          </w:p>
          <w:p w:rsidR="00BE7F16" w:rsidRDefault="0096452C">
            <w:pPr>
              <w:pStyle w:val="a9"/>
              <w:ind w:firstLine="0"/>
              <w:jc w:val="both"/>
            </w:pPr>
            <w:r>
              <w:t>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Реакции присоединения и радикального замещения</w:t>
            </w:r>
          </w:p>
        </w:tc>
      </w:tr>
      <w:tr w:rsidR="00BE7F16">
        <w:trPr>
          <w:trHeight w:hRule="exact" w:val="1522"/>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3.6</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541"/>
                <w:tab w:val="left" w:pos="3571"/>
                <w:tab w:val="left" w:pos="5227"/>
                <w:tab w:val="left" w:pos="6739"/>
              </w:tabs>
              <w:spacing w:line="257" w:lineRule="auto"/>
              <w:ind w:firstLine="0"/>
              <w:jc w:val="both"/>
            </w:pPr>
            <w:r>
              <w:t>Алкены.</w:t>
            </w:r>
            <w:r>
              <w:tab/>
              <w:t>Химические</w:t>
            </w:r>
            <w:r>
              <w:tab/>
              <w:t>свойства:</w:t>
            </w:r>
            <w:r>
              <w:tab/>
              <w:t>реакции</w:t>
            </w:r>
            <w:r>
              <w:tab/>
              <w:t>присоединения</w:t>
            </w:r>
          </w:p>
          <w:p w:rsidR="00BE7F16" w:rsidRDefault="0096452C">
            <w:pPr>
              <w:pStyle w:val="a9"/>
              <w:spacing w:line="257" w:lineRule="auto"/>
              <w:ind w:firstLine="0"/>
              <w:jc w:val="both"/>
            </w:pPr>
            <w:r>
              <w:t>(галогенирование, гидрирование, гидрогалогенирование, гидратация), горения, окисления и полимеризации. Промышленные и лабораторные способы получения алкенов</w:t>
            </w:r>
          </w:p>
        </w:tc>
      </w:tr>
      <w:tr w:rsidR="00BE7F16">
        <w:trPr>
          <w:trHeight w:hRule="exact" w:val="116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3.7</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198"/>
                <w:tab w:val="left" w:pos="4766"/>
                <w:tab w:val="left" w:pos="6101"/>
                <w:tab w:val="left" w:pos="6638"/>
              </w:tabs>
              <w:spacing w:line="257" w:lineRule="auto"/>
              <w:ind w:firstLine="0"/>
              <w:jc w:val="both"/>
            </w:pPr>
            <w:r>
              <w:t>Алкадиены. Химические свойства алкадиенов: реакции присоединения (гидрирование,</w:t>
            </w:r>
            <w:r>
              <w:tab/>
              <w:t>галогенирование),</w:t>
            </w:r>
            <w:r>
              <w:tab/>
              <w:t>горения</w:t>
            </w:r>
            <w:r>
              <w:tab/>
              <w:t>и</w:t>
            </w:r>
            <w:r>
              <w:tab/>
              <w:t>полимеризации.</w:t>
            </w:r>
          </w:p>
          <w:p w:rsidR="00BE7F16" w:rsidRDefault="0096452C">
            <w:pPr>
              <w:pStyle w:val="a9"/>
              <w:spacing w:line="257" w:lineRule="auto"/>
              <w:ind w:firstLine="0"/>
              <w:jc w:val="both"/>
            </w:pPr>
            <w:r>
              <w:t>Получение алкадиенов</w:t>
            </w:r>
          </w:p>
        </w:tc>
      </w:tr>
      <w:tr w:rsidR="00BE7F16">
        <w:trPr>
          <w:trHeight w:hRule="exact" w:val="2203"/>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3.8</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1565"/>
                <w:tab w:val="left" w:pos="3581"/>
                <w:tab w:val="left" w:pos="5222"/>
                <w:tab w:val="left" w:pos="6734"/>
              </w:tabs>
              <w:ind w:firstLine="0"/>
              <w:jc w:val="both"/>
            </w:pPr>
            <w:r>
              <w:t>Алкины.</w:t>
            </w:r>
            <w:r>
              <w:tab/>
              <w:t>Химические</w:t>
            </w:r>
            <w:r>
              <w:tab/>
              <w:t>свойства:</w:t>
            </w:r>
            <w:r>
              <w:tab/>
              <w:t>реакции</w:t>
            </w:r>
            <w:r>
              <w:tab/>
              <w:t>присоединения</w:t>
            </w:r>
          </w:p>
          <w:p w:rsidR="00BE7F16" w:rsidRDefault="0096452C">
            <w:pPr>
              <w:pStyle w:val="a9"/>
              <w:tabs>
                <w:tab w:val="left" w:pos="1483"/>
                <w:tab w:val="left" w:pos="3355"/>
                <w:tab w:val="left" w:pos="4848"/>
                <w:tab w:val="left" w:pos="6542"/>
                <w:tab w:val="left" w:pos="7450"/>
              </w:tabs>
              <w:ind w:firstLine="0"/>
              <w:jc w:val="both"/>
            </w:pPr>
            <w:r>
              <w:t>(галогенирование, гидрирование, гидратация, гидрогалогенирование) как способ получения полимеров и других полезных продуктов . Реакции</w:t>
            </w:r>
            <w:r>
              <w:tab/>
              <w:t>замещения.</w:t>
            </w:r>
            <w:r>
              <w:tab/>
              <w:t>Горение</w:t>
            </w:r>
            <w:r>
              <w:tab/>
              <w:t>ацетилена</w:t>
            </w:r>
            <w:r>
              <w:tab/>
              <w:t>как</w:t>
            </w:r>
            <w:r>
              <w:tab/>
              <w:t>источник</w:t>
            </w:r>
          </w:p>
          <w:p w:rsidR="00BE7F16" w:rsidRDefault="0096452C">
            <w:pPr>
              <w:pStyle w:val="a9"/>
              <w:ind w:firstLine="0"/>
              <w:jc w:val="both"/>
            </w:pPr>
            <w:r>
              <w:t>высокотемпературного пламени для сварки и резки металлов. Применение ацетилена</w:t>
            </w:r>
          </w:p>
        </w:tc>
      </w:tr>
      <w:tr w:rsidR="00BE7F16">
        <w:trPr>
          <w:trHeight w:hRule="exact" w:val="2213"/>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3.9</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rsidP="0005064E">
            <w:pPr>
              <w:pStyle w:val="a9"/>
              <w:ind w:firstLine="0"/>
              <w:jc w:val="both"/>
            </w:pPr>
            <w:r>
              <w:t xml:space="preserve">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 Получение бензола. Особенности химических свойств </w:t>
            </w:r>
            <w:r w:rsidR="009F3B95">
              <w:t xml:space="preserve">стирола. Полимеризация стирола. </w:t>
            </w:r>
            <w:r>
              <w:t>Способы</w:t>
            </w:r>
            <w:r>
              <w:tab/>
              <w:t>получения</w:t>
            </w:r>
            <w:r>
              <w:tab/>
              <w:t>и</w:t>
            </w:r>
            <w:r>
              <w:tab/>
              <w:t>применение</w:t>
            </w:r>
            <w:r>
              <w:tab/>
              <w:t>ароматических</w:t>
            </w:r>
          </w:p>
          <w:p w:rsidR="00BE7F16" w:rsidRDefault="0096452C">
            <w:pPr>
              <w:pStyle w:val="a9"/>
              <w:ind w:firstLine="0"/>
              <w:jc w:val="both"/>
            </w:pPr>
            <w:r>
              <w:t>углеводородов</w:t>
            </w:r>
          </w:p>
        </w:tc>
      </w:tr>
      <w:tr w:rsidR="00BE7F16">
        <w:trPr>
          <w:trHeight w:hRule="exact" w:val="2554"/>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3.10</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ind w:firstLine="0"/>
              <w:jc w:val="both"/>
            </w:pPr>
            <w: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BE7F16">
        <w:trPr>
          <w:trHeight w:hRule="exact" w:val="82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Фенол. Химические свойства фенола (реакции с натрием, гидроксидом натрия, бромом). Получение фенола</w:t>
            </w:r>
          </w:p>
        </w:tc>
      </w:tr>
      <w:tr w:rsidR="00BE7F16">
        <w:trPr>
          <w:trHeight w:hRule="exact" w:val="1176"/>
          <w:jc w:val="center"/>
        </w:trPr>
        <w:tc>
          <w:tcPr>
            <w:tcW w:w="11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340"/>
            </w:pPr>
            <w:r>
              <w:t>3.12</w:t>
            </w:r>
          </w:p>
        </w:tc>
        <w:tc>
          <w:tcPr>
            <w:tcW w:w="8746"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tabs>
                <w:tab w:val="left" w:pos="1853"/>
                <w:tab w:val="left" w:pos="3782"/>
                <w:tab w:val="left" w:pos="5270"/>
                <w:tab w:val="left" w:pos="7147"/>
              </w:tabs>
              <w:spacing w:line="262" w:lineRule="auto"/>
              <w:ind w:firstLine="0"/>
              <w:jc w:val="both"/>
            </w:pPr>
            <w:r>
              <w:t>Альдегиды.</w:t>
            </w:r>
            <w:r>
              <w:tab/>
              <w:t>Химические</w:t>
            </w:r>
            <w:r>
              <w:tab/>
              <w:t>свойства</w:t>
            </w:r>
            <w:r>
              <w:tab/>
              <w:t>предельных</w:t>
            </w:r>
            <w:r>
              <w:tab/>
              <w:t>альдегидов:</w:t>
            </w:r>
          </w:p>
          <w:p w:rsidR="00BE7F16" w:rsidRDefault="0096452C">
            <w:pPr>
              <w:pStyle w:val="a9"/>
              <w:spacing w:line="262" w:lineRule="auto"/>
              <w:ind w:firstLine="0"/>
              <w:jc w:val="both"/>
            </w:pPr>
            <w:r>
              <w:t>гидрирование; качественные реакции на карбонильную группу (реакция «серебряного зеркала», взаимодействие с гидроксидом</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181"/>
        <w:gridCol w:w="8746"/>
      </w:tblGrid>
      <w:tr w:rsidR="00BE7F16">
        <w:trPr>
          <w:trHeight w:hRule="exact" w:val="1171"/>
          <w:jc w:val="center"/>
        </w:trPr>
        <w:tc>
          <w:tcPr>
            <w:tcW w:w="1181" w:type="dxa"/>
            <w:tcBorders>
              <w:top w:val="single" w:sz="4" w:space="0" w:color="auto"/>
              <w:left w:val="single" w:sz="4" w:space="0" w:color="auto"/>
            </w:tcBorders>
            <w:shd w:val="clear" w:color="auto" w:fill="FFFFFF"/>
          </w:tcPr>
          <w:p w:rsidR="00BE7F16" w:rsidRDefault="00BE7F16">
            <w:pPr>
              <w:rPr>
                <w:sz w:val="10"/>
                <w:szCs w:val="10"/>
              </w:rPr>
            </w:pP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меди (II). Получение предельных альдегидов: окисление спиртов, гидратация ацетилена. Ацетон как представитель кетонов. Особенности реакции окисления ацетона</w:t>
            </w:r>
          </w:p>
        </w:tc>
      </w:tr>
      <w:tr w:rsidR="00BE7F16">
        <w:trPr>
          <w:trHeight w:hRule="exact" w:val="1862"/>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ind w:firstLine="0"/>
              <w:jc w:val="both"/>
            </w:pPr>
            <w:r>
              <w:t>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Высшие предельные и непредельные карбоновые кислоты</w:t>
            </w:r>
          </w:p>
        </w:tc>
      </w:tr>
      <w:tr w:rsidR="00BE7F16">
        <w:trPr>
          <w:trHeight w:hRule="exact" w:val="2587"/>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62" w:lineRule="auto"/>
              <w:ind w:firstLine="0"/>
              <w:jc w:val="both"/>
            </w:pPr>
            <w:r>
              <w:t>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Мыла как соли высших карбоновых кислот</w:t>
            </w:r>
          </w:p>
        </w:tc>
      </w:tr>
      <w:tr w:rsidR="00BE7F16">
        <w:trPr>
          <w:trHeight w:hRule="exact" w:val="3605"/>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3.15</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rsidP="001B4554">
            <w:pPr>
              <w:pStyle w:val="a9"/>
              <w:ind w:firstLine="0"/>
              <w:jc w:val="both"/>
            </w:pPr>
            <w:r>
              <w:t xml:space="preserve">Химические свойства глюкозы: реакции с участием спиртовых и альдегидной групп и молочнокислое брожение. Применение глюкозы, ее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w:t>
            </w:r>
            <w:r w:rsidR="001B4554">
              <w:t>й</w:t>
            </w:r>
            <w:r>
              <w:t>одом. Химические свойства целлюлозы: гидролиз, получение эфиров целлюлозы. Понятие об искусственных волокнах (вискоза, ацетатный шелк)</w:t>
            </w:r>
          </w:p>
        </w:tc>
      </w:tr>
      <w:tr w:rsidR="00BE7F16">
        <w:trPr>
          <w:trHeight w:hRule="exact" w:val="1858"/>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3.16</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ind w:firstLine="0"/>
              <w:jc w:val="both"/>
            </w:pPr>
            <w:r>
              <w:t>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w:t>
            </w:r>
          </w:p>
        </w:tc>
      </w:tr>
      <w:tr w:rsidR="00BE7F16">
        <w:trPr>
          <w:trHeight w:hRule="exact" w:val="1512"/>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340"/>
            </w:pPr>
            <w:r>
              <w:t>3.17</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BE7F16">
        <w:trPr>
          <w:trHeight w:hRule="exact" w:val="1526"/>
          <w:jc w:val="center"/>
        </w:trPr>
        <w:tc>
          <w:tcPr>
            <w:tcW w:w="11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340"/>
            </w:pPr>
            <w:r>
              <w:t>3.18</w:t>
            </w:r>
          </w:p>
        </w:tc>
        <w:tc>
          <w:tcPr>
            <w:tcW w:w="8746"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tabs>
                <w:tab w:val="left" w:pos="792"/>
                <w:tab w:val="left" w:pos="2400"/>
                <w:tab w:val="left" w:pos="4003"/>
                <w:tab w:val="left" w:pos="5746"/>
                <w:tab w:val="left" w:pos="7286"/>
              </w:tabs>
              <w:spacing w:line="257" w:lineRule="auto"/>
              <w:ind w:firstLine="0"/>
              <w:jc w:val="both"/>
            </w:pPr>
            <w:r>
              <w:t>Строение и структура полимеров. Зависимость свойств полимеров от</w:t>
            </w:r>
            <w:r>
              <w:tab/>
              <w:t>строения</w:t>
            </w:r>
            <w:r>
              <w:tab/>
              <w:t>молекул.</w:t>
            </w:r>
            <w:r>
              <w:tab/>
              <w:t>Основные</w:t>
            </w:r>
            <w:r>
              <w:tab/>
              <w:t>способы</w:t>
            </w:r>
            <w:r>
              <w:tab/>
              <w:t>получения</w:t>
            </w:r>
          </w:p>
          <w:p w:rsidR="00BE7F16" w:rsidRDefault="0096452C">
            <w:pPr>
              <w:pStyle w:val="a9"/>
              <w:tabs>
                <w:tab w:val="left" w:pos="3154"/>
                <w:tab w:val="left" w:pos="5184"/>
                <w:tab w:val="left" w:pos="6706"/>
              </w:tabs>
              <w:spacing w:line="257" w:lineRule="auto"/>
              <w:ind w:firstLine="0"/>
              <w:jc w:val="both"/>
            </w:pPr>
            <w:r>
              <w:t>высокомолекулярных</w:t>
            </w:r>
            <w:r>
              <w:tab/>
              <w:t>соединений:</w:t>
            </w:r>
            <w:r>
              <w:tab/>
              <w:t>реакции</w:t>
            </w:r>
            <w:r>
              <w:tab/>
              <w:t>полимеризации</w:t>
            </w:r>
          </w:p>
          <w:p w:rsidR="00BE7F16" w:rsidRDefault="0096452C">
            <w:pPr>
              <w:pStyle w:val="a9"/>
              <w:spacing w:line="257" w:lineRule="auto"/>
              <w:ind w:firstLine="0"/>
              <w:jc w:val="both"/>
            </w:pPr>
            <w:r>
              <w:t>и поликонденсации. Классификация волокон</w:t>
            </w:r>
          </w:p>
        </w:tc>
      </w:tr>
    </w:tbl>
    <w:p w:rsidR="00BE7F16" w:rsidRDefault="0096452C">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181"/>
        <w:gridCol w:w="8746"/>
      </w:tblGrid>
      <w:tr w:rsidR="00BE7F16">
        <w:trPr>
          <w:trHeight w:hRule="exact" w:val="811"/>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0"/>
              <w:jc w:val="center"/>
            </w:pPr>
            <w:r>
              <w:lastRenderedPageBreak/>
              <w:t>3.19</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746"/>
                <w:tab w:val="left" w:pos="5208"/>
                <w:tab w:val="left" w:pos="7512"/>
              </w:tabs>
              <w:spacing w:line="240" w:lineRule="auto"/>
              <w:ind w:firstLine="0"/>
              <w:jc w:val="both"/>
            </w:pPr>
            <w:r>
              <w:t>Идентификация</w:t>
            </w:r>
            <w:r>
              <w:tab/>
              <w:t>органических</w:t>
            </w:r>
            <w:r>
              <w:tab/>
              <w:t>соединений.</w:t>
            </w:r>
            <w:r>
              <w:tab/>
              <w:t>Решение</w:t>
            </w:r>
          </w:p>
          <w:p w:rsidR="00BE7F16" w:rsidRDefault="0096452C">
            <w:pPr>
              <w:pStyle w:val="a9"/>
              <w:spacing w:line="240" w:lineRule="auto"/>
              <w:ind w:firstLine="0"/>
              <w:jc w:val="both"/>
            </w:pPr>
            <w:r>
              <w:t>экспериментальных задач на распознавание органических веществ</w:t>
            </w:r>
          </w:p>
        </w:tc>
      </w:tr>
      <w:tr w:rsidR="00BE7F16">
        <w:trPr>
          <w:trHeight w:hRule="exact" w:val="466"/>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3.20</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F3B95">
            <w:pPr>
              <w:pStyle w:val="a9"/>
              <w:spacing w:line="240" w:lineRule="auto"/>
              <w:ind w:firstLine="0"/>
              <w:jc w:val="both"/>
            </w:pPr>
            <w:r>
              <w:t>Г</w:t>
            </w:r>
            <w:r w:rsidR="0096452C">
              <w:t>енетическая связь между классами органических соединений</w:t>
            </w:r>
          </w:p>
        </w:tc>
      </w:tr>
      <w:tr w:rsidR="00BE7F16">
        <w:trPr>
          <w:trHeight w:hRule="exact" w:val="461"/>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Химия и жизнь</w:t>
            </w:r>
          </w:p>
        </w:tc>
      </w:tr>
      <w:tr w:rsidR="00BE7F16">
        <w:trPr>
          <w:trHeight w:hRule="exact" w:val="80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4.1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7" w:lineRule="auto"/>
              <w:ind w:firstLine="0"/>
              <w:jc w:val="both"/>
            </w:pPr>
            <w:r>
              <w:t>Химия в повседневной жизни. Правила безопасной работы с едкими, горючими и токсичными веществами, средствами бытовой химии</w:t>
            </w:r>
          </w:p>
        </w:tc>
      </w:tr>
      <w:tr w:rsidR="00BE7F16">
        <w:trPr>
          <w:trHeight w:hRule="exact" w:val="1483"/>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4.2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7224"/>
              </w:tabs>
              <w:spacing w:line="257" w:lineRule="auto"/>
              <w:ind w:firstLine="0"/>
              <w:jc w:val="both"/>
            </w:pPr>
            <w:r>
              <w:t>Химия и здоровье. Химия в медицине. Химия и сельское хозяйство. Химия в промышленности. Химия и энергетика:</w:t>
            </w:r>
            <w:r>
              <w:tab/>
              <w:t>природный</w:t>
            </w:r>
          </w:p>
          <w:p w:rsidR="00BE7F16" w:rsidRDefault="0096452C">
            <w:pPr>
              <w:pStyle w:val="a9"/>
              <w:spacing w:line="257" w:lineRule="auto"/>
              <w:ind w:firstLine="0"/>
              <w:jc w:val="both"/>
            </w:pPr>
            <w:r>
              <w:t>и попутный нефтяной газы, их состав и использование. Состав нефти и ее переработка (природные источники углеводородов)</w:t>
            </w:r>
          </w:p>
        </w:tc>
      </w:tr>
      <w:tr w:rsidR="00BE7F16">
        <w:trPr>
          <w:trHeight w:hRule="exact" w:val="1493"/>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4.3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4" w:lineRule="auto"/>
              <w:ind w:firstLine="0"/>
              <w:jc w:val="both"/>
            </w:pPr>
            <w: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Проблема отходов и побочных продуктов. Альтернативные источники энергии</w:t>
            </w:r>
          </w:p>
        </w:tc>
      </w:tr>
      <w:tr w:rsidR="00BE7F16">
        <w:trPr>
          <w:trHeight w:hRule="exact" w:val="1829"/>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4.4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tabs>
                <w:tab w:val="left" w:pos="2491"/>
                <w:tab w:val="left" w:pos="4709"/>
                <w:tab w:val="left" w:pos="6629"/>
                <w:tab w:val="left" w:pos="7795"/>
              </w:tabs>
              <w:spacing w:line="254" w:lineRule="auto"/>
              <w:ind w:firstLine="0"/>
              <w:jc w:val="both"/>
            </w:pPr>
            <w:r>
              <w:t>Общие представления о промышленных способах получения химических веществ (на примере производства аммиака, серной кислоты). Черная и цветная металлургия. Стекло и силикатная промышленность.</w:t>
            </w:r>
            <w:r>
              <w:tab/>
              <w:t>Промышленная</w:t>
            </w:r>
            <w:r>
              <w:tab/>
              <w:t>органическая</w:t>
            </w:r>
            <w:r>
              <w:tab/>
              <w:t>химия.</w:t>
            </w:r>
            <w:r>
              <w:tab/>
              <w:t>Сырье</w:t>
            </w:r>
          </w:p>
          <w:p w:rsidR="00BE7F16" w:rsidRDefault="0096452C">
            <w:pPr>
              <w:pStyle w:val="a9"/>
              <w:spacing w:line="254" w:lineRule="auto"/>
              <w:ind w:firstLine="0"/>
            </w:pPr>
            <w:r>
              <w:t>для органической промышленности</w:t>
            </w:r>
          </w:p>
        </w:tc>
      </w:tr>
      <w:tr w:rsidR="00BE7F16">
        <w:trPr>
          <w:trHeight w:hRule="exact" w:val="461"/>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0"/>
              <w:jc w:val="center"/>
            </w:pPr>
            <w:r>
              <w:t>5</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pPr>
            <w:r>
              <w:t>Типы расчетных задач</w:t>
            </w:r>
          </w:p>
        </w:tc>
      </w:tr>
      <w:tr w:rsidR="00BE7F16">
        <w:trPr>
          <w:trHeight w:hRule="exact" w:val="80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5.1</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4" w:lineRule="auto"/>
              <w:ind w:firstLine="0"/>
              <w:jc w:val="both"/>
            </w:pPr>
            <w:r>
              <w:t>Расчеты массы вещества или объема газов по известному количеству вещества, массе или объему одного из участвующих в реакции веществ</w:t>
            </w:r>
          </w:p>
        </w:tc>
      </w:tr>
      <w:tr w:rsidR="00BE7F16">
        <w:trPr>
          <w:trHeight w:hRule="exact" w:val="470"/>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420"/>
            </w:pPr>
            <w:r>
              <w:t>5.2</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Расчеты теплового эффекта реакции</w:t>
            </w:r>
          </w:p>
        </w:tc>
      </w:tr>
      <w:tr w:rsidR="00BE7F16">
        <w:trPr>
          <w:trHeight w:hRule="exact" w:val="461"/>
          <w:jc w:val="center"/>
        </w:trPr>
        <w:tc>
          <w:tcPr>
            <w:tcW w:w="1181" w:type="dxa"/>
            <w:tcBorders>
              <w:top w:val="single" w:sz="4" w:space="0" w:color="auto"/>
              <w:left w:val="single" w:sz="4" w:space="0" w:color="auto"/>
            </w:tcBorders>
            <w:shd w:val="clear" w:color="auto" w:fill="FFFFFF"/>
            <w:vAlign w:val="center"/>
          </w:tcPr>
          <w:p w:rsidR="00BE7F16" w:rsidRDefault="0096452C">
            <w:pPr>
              <w:pStyle w:val="a9"/>
              <w:spacing w:line="240" w:lineRule="auto"/>
              <w:ind w:firstLine="420"/>
            </w:pPr>
            <w:r>
              <w:t>5.3</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Расчеты объемных отношений газов при химических реакциях</w:t>
            </w:r>
          </w:p>
        </w:tc>
      </w:tr>
      <w:tr w:rsidR="00BE7F16">
        <w:trPr>
          <w:trHeight w:hRule="exact" w:val="80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5.4</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4" w:lineRule="auto"/>
              <w:ind w:firstLine="0"/>
              <w:jc w:val="both"/>
            </w:pPr>
            <w:r>
              <w:t>Расчеты массы (объема, количества вещества) продуктов реакции, если одно из веществ дано в избытке (имеет примеси)</w:t>
            </w:r>
          </w:p>
        </w:tc>
      </w:tr>
      <w:tr w:rsidR="00BE7F16">
        <w:trPr>
          <w:trHeight w:hRule="exact" w:val="80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5.5</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4" w:lineRule="auto"/>
              <w:ind w:firstLine="0"/>
              <w:jc w:val="both"/>
            </w:pPr>
            <w:r>
              <w:t>Расчеты массовой или объемной доли выхода продукта реакции от теоретически возможного</w:t>
            </w:r>
          </w:p>
        </w:tc>
      </w:tr>
      <w:tr w:rsidR="00BE7F16">
        <w:trPr>
          <w:trHeight w:hRule="exact" w:val="1147"/>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5.6</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54" w:lineRule="auto"/>
              <w:ind w:firstLine="0"/>
              <w:jc w:val="both"/>
            </w:pPr>
            <w: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tc>
      </w:tr>
      <w:tr w:rsidR="00BE7F16">
        <w:trPr>
          <w:trHeight w:hRule="exact" w:val="806"/>
          <w:jc w:val="center"/>
        </w:trPr>
        <w:tc>
          <w:tcPr>
            <w:tcW w:w="1181" w:type="dxa"/>
            <w:tcBorders>
              <w:top w:val="single" w:sz="4" w:space="0" w:color="auto"/>
              <w:left w:val="single" w:sz="4" w:space="0" w:color="auto"/>
            </w:tcBorders>
            <w:shd w:val="clear" w:color="auto" w:fill="FFFFFF"/>
          </w:tcPr>
          <w:p w:rsidR="00BE7F16" w:rsidRDefault="0096452C">
            <w:pPr>
              <w:pStyle w:val="a9"/>
              <w:spacing w:line="240" w:lineRule="auto"/>
              <w:ind w:firstLine="420"/>
            </w:pPr>
            <w:r>
              <w:t>5.7</w:t>
            </w:r>
          </w:p>
        </w:tc>
        <w:tc>
          <w:tcPr>
            <w:tcW w:w="8746" w:type="dxa"/>
            <w:tcBorders>
              <w:top w:val="single" w:sz="4" w:space="0" w:color="auto"/>
              <w:left w:val="single" w:sz="4" w:space="0" w:color="auto"/>
              <w:right w:val="single" w:sz="4" w:space="0" w:color="auto"/>
            </w:tcBorders>
            <w:shd w:val="clear" w:color="auto" w:fill="FFFFFF"/>
            <w:vAlign w:val="center"/>
          </w:tcPr>
          <w:p w:rsidR="00BE7F16" w:rsidRDefault="0096452C">
            <w:pPr>
              <w:pStyle w:val="a9"/>
              <w:spacing w:line="240" w:lineRule="auto"/>
              <w:ind w:firstLine="0"/>
              <w:jc w:val="both"/>
            </w:pPr>
            <w:r>
              <w:t>Расчеты с использованием понятий «массовая доля», «молярная концентрация», «растворимость»</w:t>
            </w:r>
          </w:p>
        </w:tc>
      </w:tr>
      <w:tr w:rsidR="00BE7F16">
        <w:trPr>
          <w:trHeight w:hRule="exact" w:val="1157"/>
          <w:jc w:val="center"/>
        </w:trPr>
        <w:tc>
          <w:tcPr>
            <w:tcW w:w="1181" w:type="dxa"/>
            <w:tcBorders>
              <w:top w:val="single" w:sz="4" w:space="0" w:color="auto"/>
              <w:left w:val="single" w:sz="4" w:space="0" w:color="auto"/>
              <w:bottom w:val="single" w:sz="4" w:space="0" w:color="auto"/>
            </w:tcBorders>
            <w:shd w:val="clear" w:color="auto" w:fill="FFFFFF"/>
          </w:tcPr>
          <w:p w:rsidR="00BE7F16" w:rsidRDefault="0096452C">
            <w:pPr>
              <w:pStyle w:val="a9"/>
              <w:spacing w:line="240" w:lineRule="auto"/>
              <w:ind w:firstLine="420"/>
            </w:pPr>
            <w:r>
              <w:t>5.8</w:t>
            </w:r>
          </w:p>
        </w:tc>
        <w:tc>
          <w:tcPr>
            <w:tcW w:w="8746" w:type="dxa"/>
            <w:tcBorders>
              <w:top w:val="single" w:sz="4" w:space="0" w:color="auto"/>
              <w:left w:val="single" w:sz="4" w:space="0" w:color="auto"/>
              <w:bottom w:val="single" w:sz="4" w:space="0" w:color="auto"/>
              <w:right w:val="single" w:sz="4" w:space="0" w:color="auto"/>
            </w:tcBorders>
            <w:shd w:val="clear" w:color="auto" w:fill="FFFFFF"/>
            <w:vAlign w:val="center"/>
          </w:tcPr>
          <w:p w:rsidR="00BE7F16" w:rsidRDefault="0096452C">
            <w:pPr>
              <w:pStyle w:val="a9"/>
              <w:spacing w:line="252" w:lineRule="auto"/>
              <w:ind w:firstLine="0"/>
              <w:jc w:val="both"/>
            </w:pPr>
            <w: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96452C" w:rsidRPr="0005064E" w:rsidRDefault="0096452C">
      <w:pPr>
        <w:rPr>
          <w:sz w:val="4"/>
          <w:szCs w:val="4"/>
        </w:rPr>
      </w:pPr>
    </w:p>
    <w:p w:rsidR="009F3B95" w:rsidRPr="0005064E" w:rsidRDefault="009F3B95">
      <w:pPr>
        <w:rPr>
          <w:sz w:val="4"/>
          <w:szCs w:val="4"/>
        </w:rPr>
      </w:pPr>
    </w:p>
    <w:sectPr w:rsidR="009F3B95" w:rsidRPr="0005064E" w:rsidSect="00BE7F16">
      <w:headerReference w:type="default" r:id="rId23"/>
      <w:footerReference w:type="default" r:id="rId24"/>
      <w:pgSz w:w="11900" w:h="16840"/>
      <w:pgMar w:top="1254" w:right="830" w:bottom="1201" w:left="11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8FB" w:rsidRDefault="004978FB" w:rsidP="00BE7F16">
      <w:r>
        <w:separator/>
      </w:r>
    </w:p>
  </w:endnote>
  <w:endnote w:type="continuationSeparator" w:id="1">
    <w:p w:rsidR="004978FB" w:rsidRDefault="004978FB" w:rsidP="00BE7F1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30" type="#_x0000_t202" style="position:absolute;margin-left:542.7pt;margin-top:796.85pt;width:9.85pt;height:7.45pt;z-index:-188744061;mso-wrap-style:none;mso-wrap-distance-left:0;mso-wrap-distance-right:0;mso-position-horizontal-relative:page;mso-position-vertical-relative:page" wrapcoords="0 0" filled="f" stroked="f">
          <v:textbox style="mso-next-textbox:#_x0000_s1030;mso-fit-shape-to-text:t" inset="0,0,0,0">
            <w:txbxContent>
              <w:p w:rsidR="004D30F3" w:rsidRDefault="001A7672">
                <w:pPr>
                  <w:pStyle w:val="24"/>
                  <w:rPr>
                    <w:sz w:val="22"/>
                    <w:szCs w:val="22"/>
                  </w:rPr>
                </w:pPr>
                <w:fldSimple w:instr=" PAGE \* MERGEFORMAT ">
                  <w:r w:rsidR="00DD520F" w:rsidRPr="00DD520F">
                    <w:rPr>
                      <w:noProof/>
                      <w:sz w:val="22"/>
                      <w:szCs w:val="22"/>
                    </w:rPr>
                    <w:t>2</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32" type="#_x0000_t202" style="position:absolute;margin-left:542.65pt;margin-top:796.85pt;width:9.35pt;height:7.45pt;z-index:-188744059;mso-wrap-style:none;mso-wrap-distance-left:0;mso-wrap-distance-right:0;mso-position-horizontal-relative:page;mso-position-vertical-relative:page" wrapcoords="0 0" filled="f" stroked="f">
          <v:textbox style="mso-fit-shape-to-text:t" inset="0,0,0,0">
            <w:txbxContent>
              <w:p w:rsidR="004D30F3" w:rsidRDefault="001A7672">
                <w:pPr>
                  <w:pStyle w:val="24"/>
                  <w:rPr>
                    <w:sz w:val="22"/>
                    <w:szCs w:val="22"/>
                  </w:rPr>
                </w:pPr>
                <w:fldSimple w:instr=" PAGE \* MERGEFORMAT ">
                  <w:r w:rsidR="00DD520F" w:rsidRPr="00DD520F">
                    <w:rPr>
                      <w:noProof/>
                      <w:sz w:val="22"/>
                      <w:szCs w:val="22"/>
                    </w:rPr>
                    <w:t>5</w:t>
                  </w:r>
                </w:fldSimple>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36" type="#_x0000_t202" style="position:absolute;margin-left:542.7pt;margin-top:796.85pt;width:9.85pt;height:7.45pt;z-index:-188744055;mso-wrap-style:none;mso-wrap-distance-left:0;mso-wrap-distance-right:0;mso-position-horizontal-relative:page;mso-position-vertical-relative:page" wrapcoords="0 0" filled="f" stroked="f">
          <v:textbox style="mso-fit-shape-to-text:t" inset="0,0,0,0">
            <w:txbxContent>
              <w:p w:rsidR="004D30F3" w:rsidRDefault="001A7672">
                <w:pPr>
                  <w:pStyle w:val="24"/>
                  <w:rPr>
                    <w:sz w:val="22"/>
                    <w:szCs w:val="22"/>
                  </w:rPr>
                </w:pPr>
                <w:fldSimple w:instr=" PAGE \* MERGEFORMAT ">
                  <w:r w:rsidR="00DD520F" w:rsidRPr="00DD520F">
                    <w:rPr>
                      <w:noProof/>
                      <w:sz w:val="22"/>
                      <w:szCs w:val="22"/>
                    </w:rPr>
                    <w:t>13</w:t>
                  </w:r>
                </w:fldSimple>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38" type="#_x0000_t202" style="position:absolute;margin-left:542.65pt;margin-top:796.85pt;width:9.35pt;height:7.45pt;z-index:-188744053;mso-wrap-style:none;mso-wrap-distance-left:0;mso-wrap-distance-right:0;mso-position-horizontal-relative:page;mso-position-vertical-relative:page" wrapcoords="0 0" filled="f" stroked="f">
          <v:textbox style="mso-fit-shape-to-text:t" inset="0,0,0,0">
            <w:txbxContent>
              <w:p w:rsidR="004D30F3" w:rsidRDefault="001A7672">
                <w:pPr>
                  <w:pStyle w:val="24"/>
                  <w:rPr>
                    <w:sz w:val="22"/>
                    <w:szCs w:val="22"/>
                  </w:rPr>
                </w:pPr>
                <w:fldSimple w:instr=" PAGE \* MERGEFORMAT ">
                  <w:r w:rsidR="00DD520F" w:rsidRPr="00DD520F">
                    <w:rPr>
                      <w:noProof/>
                      <w:sz w:val="22"/>
                      <w:szCs w:val="22"/>
                    </w:rPr>
                    <w:t>14</w:t>
                  </w:r>
                </w:fldSimple>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42" type="#_x0000_t202" style="position:absolute;margin-left:542.7pt;margin-top:796.85pt;width:9.85pt;height:7.45pt;z-index:-188744049;mso-wrap-style:none;mso-wrap-distance-left:0;mso-wrap-distance-right:0;mso-position-horizontal-relative:page;mso-position-vertical-relative:page" wrapcoords="0 0" filled="f" stroked="f">
          <v:textbox style="mso-fit-shape-to-text:t" inset="0,0,0,0">
            <w:txbxContent>
              <w:p w:rsidR="004D30F3" w:rsidRDefault="001A7672">
                <w:pPr>
                  <w:pStyle w:val="24"/>
                  <w:rPr>
                    <w:sz w:val="22"/>
                    <w:szCs w:val="22"/>
                  </w:rPr>
                </w:pPr>
                <w:fldSimple w:instr=" PAGE \* MERGEFORMAT ">
                  <w:r w:rsidR="00DD520F" w:rsidRPr="00DD520F">
                    <w:rPr>
                      <w:noProof/>
                      <w:sz w:val="22"/>
                      <w:szCs w:val="22"/>
                    </w:rPr>
                    <w:t>28</w:t>
                  </w:r>
                </w:fldSimple>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46" type="#_x0000_t202" style="position:absolute;margin-left:788.9pt;margin-top:549.85pt;width:10.55pt;height:7.45pt;z-index:-188744045;mso-wrap-style:none;mso-wrap-distance-left:0;mso-wrap-distance-right:0;mso-position-horizontal-relative:page;mso-position-vertical-relative:page" wrapcoords="0 0" filled="f" stroked="f">
          <v:textbox style="mso-fit-shape-to-text:t" inset="0,0,0,0">
            <w:txbxContent>
              <w:p w:rsidR="004D30F3" w:rsidRDefault="001A7672">
                <w:pPr>
                  <w:pStyle w:val="24"/>
                  <w:rPr>
                    <w:sz w:val="22"/>
                    <w:szCs w:val="22"/>
                  </w:rPr>
                </w:pPr>
                <w:fldSimple w:instr=" PAGE \* MERGEFORMAT ">
                  <w:r w:rsidR="00DD520F" w:rsidRPr="00DD520F">
                    <w:rPr>
                      <w:noProof/>
                      <w:sz w:val="22"/>
                      <w:szCs w:val="22"/>
                    </w:rPr>
                    <w:t>48</w:t>
                  </w:r>
                </w:fldSimple>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1A7672">
    <w:pPr>
      <w:spacing w:line="1" w:lineRule="exact"/>
    </w:pPr>
    <w:r>
      <w:pict>
        <v:shapetype id="_x0000_t202" coordsize="21600,21600" o:spt="202" path="m,l,21600r21600,l21600,xe">
          <v:stroke joinstyle="miter"/>
          <v:path gradientshapeok="t" o:connecttype="rect"/>
        </v:shapetype>
        <v:shape id="_x0000_s1050" type="#_x0000_t202" style="position:absolute;margin-left:541.75pt;margin-top:796.85pt;width:10.55pt;height:7.45pt;z-index:-188744041;mso-wrap-style:none;mso-wrap-distance-left:0;mso-wrap-distance-right:0;mso-position-horizontal-relative:page;mso-position-vertical-relative:page" wrapcoords="0 0" filled="f" stroked="f">
          <v:textbox style="mso-fit-shape-to-text:t" inset="0,0,0,0">
            <w:txbxContent>
              <w:p w:rsidR="004D30F3" w:rsidRDefault="001A7672">
                <w:pPr>
                  <w:pStyle w:val="ab"/>
                  <w:rPr>
                    <w:sz w:val="22"/>
                    <w:szCs w:val="22"/>
                  </w:rPr>
                </w:pPr>
                <w:fldSimple w:instr=" PAGE \* MERGEFORMAT ">
                  <w:r w:rsidR="00DD520F" w:rsidRPr="00DD520F">
                    <w:rPr>
                      <w:noProof/>
                      <w:color w:val="000000"/>
                      <w:sz w:val="22"/>
                      <w:szCs w:val="22"/>
                    </w:rPr>
                    <w:t>90</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8FB" w:rsidRDefault="004978FB"/>
  </w:footnote>
  <w:footnote w:type="continuationSeparator" w:id="1">
    <w:p w:rsidR="004978FB" w:rsidRDefault="004978F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F3" w:rsidRDefault="004D30F3">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F271C"/>
    <w:multiLevelType w:val="multilevel"/>
    <w:tmpl w:val="465E06FC"/>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283F01"/>
    <w:multiLevelType w:val="multilevel"/>
    <w:tmpl w:val="95B4A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9229E6"/>
    <w:multiLevelType w:val="multilevel"/>
    <w:tmpl w:val="22C2C9D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FB62E3"/>
    <w:multiLevelType w:val="multilevel"/>
    <w:tmpl w:val="E28E0C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DE722B"/>
    <w:multiLevelType w:val="multilevel"/>
    <w:tmpl w:val="A930440C"/>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5">
    <w:nsid w:val="16B1452C"/>
    <w:multiLevelType w:val="multilevel"/>
    <w:tmpl w:val="BA0E265E"/>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3C0F72"/>
    <w:multiLevelType w:val="multilevel"/>
    <w:tmpl w:val="63564F02"/>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750922"/>
    <w:multiLevelType w:val="multilevel"/>
    <w:tmpl w:val="42E6D5E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FF6B26"/>
    <w:multiLevelType w:val="multilevel"/>
    <w:tmpl w:val="A4D63E50"/>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C00874"/>
    <w:multiLevelType w:val="multilevel"/>
    <w:tmpl w:val="0F3240C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0D568B"/>
    <w:multiLevelType w:val="multilevel"/>
    <w:tmpl w:val="DA92B95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BD702A"/>
    <w:multiLevelType w:val="multilevel"/>
    <w:tmpl w:val="A4F2720E"/>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756421"/>
    <w:multiLevelType w:val="multilevel"/>
    <w:tmpl w:val="11484E90"/>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A678D4"/>
    <w:multiLevelType w:val="multilevel"/>
    <w:tmpl w:val="807CB9A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4610AA"/>
    <w:multiLevelType w:val="multilevel"/>
    <w:tmpl w:val="1F1CE270"/>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6C6139"/>
    <w:multiLevelType w:val="multilevel"/>
    <w:tmpl w:val="15EC539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1A27043"/>
    <w:multiLevelType w:val="multilevel"/>
    <w:tmpl w:val="2528FAC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45416A"/>
    <w:multiLevelType w:val="multilevel"/>
    <w:tmpl w:val="71040E3E"/>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5E45119"/>
    <w:multiLevelType w:val="multilevel"/>
    <w:tmpl w:val="CB1ECF0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0AA1A7D"/>
    <w:multiLevelType w:val="multilevel"/>
    <w:tmpl w:val="D39A5D5E"/>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2E242C3"/>
    <w:multiLevelType w:val="multilevel"/>
    <w:tmpl w:val="EA90422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4C70022"/>
    <w:multiLevelType w:val="multilevel"/>
    <w:tmpl w:val="72441A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93B1C60"/>
    <w:multiLevelType w:val="multilevel"/>
    <w:tmpl w:val="998C2B20"/>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B9967F1"/>
    <w:multiLevelType w:val="multilevel"/>
    <w:tmpl w:val="9BC093EA"/>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E5E3280"/>
    <w:multiLevelType w:val="multilevel"/>
    <w:tmpl w:val="4918897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1"/>
  </w:num>
  <w:num w:numId="3">
    <w:abstractNumId w:val="7"/>
  </w:num>
  <w:num w:numId="4">
    <w:abstractNumId w:val="2"/>
  </w:num>
  <w:num w:numId="5">
    <w:abstractNumId w:val="18"/>
  </w:num>
  <w:num w:numId="6">
    <w:abstractNumId w:val="13"/>
  </w:num>
  <w:num w:numId="7">
    <w:abstractNumId w:val="19"/>
  </w:num>
  <w:num w:numId="8">
    <w:abstractNumId w:val="9"/>
  </w:num>
  <w:num w:numId="9">
    <w:abstractNumId w:val="1"/>
  </w:num>
  <w:num w:numId="10">
    <w:abstractNumId w:val="3"/>
  </w:num>
  <w:num w:numId="11">
    <w:abstractNumId w:val="15"/>
  </w:num>
  <w:num w:numId="12">
    <w:abstractNumId w:val="10"/>
  </w:num>
  <w:num w:numId="13">
    <w:abstractNumId w:val="24"/>
  </w:num>
  <w:num w:numId="14">
    <w:abstractNumId w:val="14"/>
  </w:num>
  <w:num w:numId="15">
    <w:abstractNumId w:val="16"/>
  </w:num>
  <w:num w:numId="16">
    <w:abstractNumId w:val="5"/>
  </w:num>
  <w:num w:numId="17">
    <w:abstractNumId w:val="6"/>
  </w:num>
  <w:num w:numId="18">
    <w:abstractNumId w:val="12"/>
  </w:num>
  <w:num w:numId="19">
    <w:abstractNumId w:val="11"/>
  </w:num>
  <w:num w:numId="20">
    <w:abstractNumId w:val="0"/>
  </w:num>
  <w:num w:numId="21">
    <w:abstractNumId w:val="8"/>
  </w:num>
  <w:num w:numId="22">
    <w:abstractNumId w:val="22"/>
  </w:num>
  <w:num w:numId="23">
    <w:abstractNumId w:val="20"/>
  </w:num>
  <w:num w:numId="24">
    <w:abstractNumId w:val="23"/>
  </w:num>
  <w:num w:numId="25">
    <w:abstractNumId w:val="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11266"/>
    <o:shapelayout v:ext="edit">
      <o:idmap v:ext="edit" data="1"/>
    </o:shapelayout>
  </w:hdrShapeDefaults>
  <w:footnotePr>
    <w:footnote w:id="0"/>
    <w:footnote w:id="1"/>
  </w:footnotePr>
  <w:endnotePr>
    <w:endnote w:id="0"/>
    <w:endnote w:id="1"/>
  </w:endnotePr>
  <w:compat>
    <w:doNotExpandShiftReturn/>
  </w:compat>
  <w:rsids>
    <w:rsidRoot w:val="00BE7F16"/>
    <w:rsid w:val="00040088"/>
    <w:rsid w:val="0005064E"/>
    <w:rsid w:val="000A52B1"/>
    <w:rsid w:val="001A7672"/>
    <w:rsid w:val="001B4554"/>
    <w:rsid w:val="001E5B44"/>
    <w:rsid w:val="001F51F0"/>
    <w:rsid w:val="002D2298"/>
    <w:rsid w:val="00345C80"/>
    <w:rsid w:val="004978FB"/>
    <w:rsid w:val="004D30F3"/>
    <w:rsid w:val="00522F7D"/>
    <w:rsid w:val="00571110"/>
    <w:rsid w:val="006F7AA7"/>
    <w:rsid w:val="00730118"/>
    <w:rsid w:val="00743B67"/>
    <w:rsid w:val="008E0912"/>
    <w:rsid w:val="009036DF"/>
    <w:rsid w:val="0090470A"/>
    <w:rsid w:val="00954E9B"/>
    <w:rsid w:val="0096452C"/>
    <w:rsid w:val="009E05DB"/>
    <w:rsid w:val="009F3B95"/>
    <w:rsid w:val="00A01249"/>
    <w:rsid w:val="00AF35A5"/>
    <w:rsid w:val="00B831F3"/>
    <w:rsid w:val="00BE7F16"/>
    <w:rsid w:val="00C32C94"/>
    <w:rsid w:val="00CE34B4"/>
    <w:rsid w:val="00CF6E21"/>
    <w:rsid w:val="00D36FF9"/>
    <w:rsid w:val="00D76D77"/>
    <w:rsid w:val="00DD520F"/>
    <w:rsid w:val="00E7469B"/>
    <w:rsid w:val="00F52EEA"/>
    <w:rsid w:val="00FB54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E7F16"/>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BE7F16"/>
    <w:rPr>
      <w:rFonts w:ascii="Times New Roman" w:eastAsia="Times New Roman" w:hAnsi="Times New Roman" w:cs="Times New Roman"/>
      <w:b w:val="0"/>
      <w:bCs w:val="0"/>
      <w:i w:val="0"/>
      <w:iCs w:val="0"/>
      <w:smallCaps w:val="0"/>
      <w:strike w:val="0"/>
      <w:sz w:val="48"/>
      <w:szCs w:val="48"/>
      <w:u w:val="none"/>
      <w:shd w:val="clear" w:color="auto" w:fill="auto"/>
    </w:rPr>
  </w:style>
  <w:style w:type="paragraph" w:customStyle="1" w:styleId="20">
    <w:name w:val="Основной текст (2)"/>
    <w:basedOn w:val="a"/>
    <w:link w:val="2"/>
    <w:rsid w:val="00BE7F16"/>
    <w:pPr>
      <w:spacing w:after="720" w:line="276" w:lineRule="auto"/>
      <w:jc w:val="center"/>
    </w:pPr>
    <w:rPr>
      <w:rFonts w:ascii="Times New Roman" w:eastAsia="Times New Roman" w:hAnsi="Times New Roman" w:cs="Times New Roman"/>
      <w:sz w:val="48"/>
      <w:szCs w:val="48"/>
    </w:rPr>
  </w:style>
  <w:style w:type="character" w:customStyle="1" w:styleId="1">
    <w:name w:val="Заголовок №1_"/>
    <w:basedOn w:val="a0"/>
    <w:link w:val="10"/>
    <w:rsid w:val="00BE7F16"/>
    <w:rPr>
      <w:rFonts w:ascii="Times New Roman" w:eastAsia="Times New Roman" w:hAnsi="Times New Roman" w:cs="Times New Roman"/>
      <w:b/>
      <w:bCs/>
      <w:i w:val="0"/>
      <w:iCs w:val="0"/>
      <w:smallCaps w:val="0"/>
      <w:strike w:val="0"/>
      <w:sz w:val="110"/>
      <w:szCs w:val="110"/>
      <w:u w:val="none"/>
      <w:shd w:val="clear" w:color="auto" w:fill="auto"/>
    </w:rPr>
  </w:style>
  <w:style w:type="paragraph" w:customStyle="1" w:styleId="10">
    <w:name w:val="Заголовок №1"/>
    <w:basedOn w:val="a"/>
    <w:link w:val="1"/>
    <w:rsid w:val="00BE7F16"/>
    <w:pPr>
      <w:spacing w:after="260"/>
      <w:jc w:val="center"/>
      <w:outlineLvl w:val="0"/>
    </w:pPr>
    <w:rPr>
      <w:rFonts w:ascii="Times New Roman" w:eastAsia="Times New Roman" w:hAnsi="Times New Roman" w:cs="Times New Roman"/>
      <w:b/>
      <w:bCs/>
      <w:sz w:val="110"/>
      <w:szCs w:val="110"/>
    </w:rPr>
  </w:style>
  <w:style w:type="character" w:customStyle="1" w:styleId="21">
    <w:name w:val="Заголовок №2_"/>
    <w:basedOn w:val="a0"/>
    <w:link w:val="22"/>
    <w:rsid w:val="00BE7F16"/>
    <w:rPr>
      <w:rFonts w:ascii="Times New Roman" w:eastAsia="Times New Roman" w:hAnsi="Times New Roman" w:cs="Times New Roman"/>
      <w:b/>
      <w:bCs/>
      <w:i w:val="0"/>
      <w:iCs w:val="0"/>
      <w:smallCaps w:val="0"/>
      <w:strike w:val="0"/>
      <w:sz w:val="72"/>
      <w:szCs w:val="72"/>
      <w:u w:val="none"/>
      <w:shd w:val="clear" w:color="auto" w:fill="auto"/>
    </w:rPr>
  </w:style>
  <w:style w:type="paragraph" w:customStyle="1" w:styleId="22">
    <w:name w:val="Заголовок №2"/>
    <w:basedOn w:val="a"/>
    <w:link w:val="21"/>
    <w:rsid w:val="00BE7F16"/>
    <w:pPr>
      <w:spacing w:after="920"/>
      <w:jc w:val="center"/>
      <w:outlineLvl w:val="1"/>
    </w:pPr>
    <w:rPr>
      <w:rFonts w:ascii="Times New Roman" w:eastAsia="Times New Roman" w:hAnsi="Times New Roman" w:cs="Times New Roman"/>
      <w:b/>
      <w:bCs/>
      <w:sz w:val="72"/>
      <w:szCs w:val="72"/>
    </w:rPr>
  </w:style>
  <w:style w:type="character" w:customStyle="1" w:styleId="3">
    <w:name w:val="Основной текст (3)_"/>
    <w:basedOn w:val="a0"/>
    <w:link w:val="30"/>
    <w:rsid w:val="00BE7F16"/>
    <w:rPr>
      <w:rFonts w:ascii="Times New Roman" w:eastAsia="Times New Roman" w:hAnsi="Times New Roman" w:cs="Times New Roman"/>
      <w:b w:val="0"/>
      <w:bCs w:val="0"/>
      <w:i w:val="0"/>
      <w:iCs w:val="0"/>
      <w:smallCaps w:val="0"/>
      <w:strike w:val="0"/>
      <w:sz w:val="32"/>
      <w:szCs w:val="32"/>
      <w:u w:val="none"/>
      <w:shd w:val="clear" w:color="auto" w:fill="auto"/>
    </w:rPr>
  </w:style>
  <w:style w:type="paragraph" w:customStyle="1" w:styleId="30">
    <w:name w:val="Основной текст (3)"/>
    <w:basedOn w:val="a"/>
    <w:link w:val="3"/>
    <w:rsid w:val="00BE7F16"/>
    <w:pPr>
      <w:spacing w:after="4700"/>
      <w:jc w:val="center"/>
    </w:pPr>
    <w:rPr>
      <w:rFonts w:ascii="Times New Roman" w:eastAsia="Times New Roman" w:hAnsi="Times New Roman" w:cs="Times New Roman"/>
      <w:sz w:val="32"/>
      <w:szCs w:val="32"/>
    </w:rPr>
  </w:style>
  <w:style w:type="character" w:customStyle="1" w:styleId="a3">
    <w:name w:val="Основной текст_"/>
    <w:basedOn w:val="a0"/>
    <w:link w:val="11"/>
    <w:rsid w:val="00BE7F16"/>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11">
    <w:name w:val="Основной текст1"/>
    <w:basedOn w:val="a"/>
    <w:link w:val="a3"/>
    <w:rsid w:val="00BE7F16"/>
    <w:pPr>
      <w:spacing w:line="259" w:lineRule="auto"/>
      <w:ind w:firstLine="400"/>
    </w:pPr>
    <w:rPr>
      <w:rFonts w:ascii="Times New Roman" w:eastAsia="Times New Roman" w:hAnsi="Times New Roman" w:cs="Times New Roman"/>
      <w:sz w:val="28"/>
      <w:szCs w:val="28"/>
    </w:rPr>
  </w:style>
  <w:style w:type="character" w:customStyle="1" w:styleId="23">
    <w:name w:val="Колонтитул (2)_"/>
    <w:basedOn w:val="a0"/>
    <w:link w:val="24"/>
    <w:rsid w:val="00BE7F16"/>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24">
    <w:name w:val="Колонтитул (2)"/>
    <w:basedOn w:val="a"/>
    <w:link w:val="23"/>
    <w:rsid w:val="00BE7F16"/>
    <w:rPr>
      <w:rFonts w:ascii="Times New Roman" w:eastAsia="Times New Roman" w:hAnsi="Times New Roman" w:cs="Times New Roman"/>
      <w:sz w:val="20"/>
      <w:szCs w:val="20"/>
    </w:rPr>
  </w:style>
  <w:style w:type="character" w:customStyle="1" w:styleId="a4">
    <w:name w:val="Оглавление_"/>
    <w:basedOn w:val="a0"/>
    <w:link w:val="a5"/>
    <w:rsid w:val="00BE7F16"/>
    <w:rPr>
      <w:rFonts w:ascii="Times New Roman" w:eastAsia="Times New Roman" w:hAnsi="Times New Roman" w:cs="Times New Roman"/>
      <w:b w:val="0"/>
      <w:bCs w:val="0"/>
      <w:i w:val="0"/>
      <w:iCs w:val="0"/>
      <w:smallCaps w:val="0"/>
      <w:strike w:val="0"/>
      <w:u w:val="none"/>
      <w:shd w:val="clear" w:color="auto" w:fill="auto"/>
    </w:rPr>
  </w:style>
  <w:style w:type="paragraph" w:customStyle="1" w:styleId="a5">
    <w:name w:val="Оглавление"/>
    <w:basedOn w:val="a"/>
    <w:link w:val="a4"/>
    <w:rsid w:val="00BE7F16"/>
    <w:pPr>
      <w:spacing w:after="80" w:line="271" w:lineRule="auto"/>
    </w:pPr>
    <w:rPr>
      <w:rFonts w:ascii="Times New Roman" w:eastAsia="Times New Roman" w:hAnsi="Times New Roman" w:cs="Times New Roman"/>
    </w:rPr>
  </w:style>
  <w:style w:type="character" w:customStyle="1" w:styleId="31">
    <w:name w:val="Заголовок №3_"/>
    <w:basedOn w:val="a0"/>
    <w:link w:val="32"/>
    <w:rsid w:val="00BE7F16"/>
    <w:rPr>
      <w:rFonts w:ascii="Times New Roman" w:eastAsia="Times New Roman" w:hAnsi="Times New Roman" w:cs="Times New Roman"/>
      <w:b/>
      <w:bCs/>
      <w:i w:val="0"/>
      <w:iCs w:val="0"/>
      <w:smallCaps w:val="0"/>
      <w:strike w:val="0"/>
      <w:sz w:val="32"/>
      <w:szCs w:val="32"/>
      <w:u w:val="none"/>
      <w:shd w:val="clear" w:color="auto" w:fill="auto"/>
    </w:rPr>
  </w:style>
  <w:style w:type="paragraph" w:customStyle="1" w:styleId="32">
    <w:name w:val="Заголовок №3"/>
    <w:basedOn w:val="a"/>
    <w:link w:val="31"/>
    <w:rsid w:val="00BE7F16"/>
    <w:pPr>
      <w:spacing w:line="228" w:lineRule="auto"/>
      <w:outlineLvl w:val="2"/>
    </w:pPr>
    <w:rPr>
      <w:rFonts w:ascii="Times New Roman" w:eastAsia="Times New Roman" w:hAnsi="Times New Roman" w:cs="Times New Roman"/>
      <w:b/>
      <w:bCs/>
      <w:sz w:val="32"/>
      <w:szCs w:val="32"/>
    </w:rPr>
  </w:style>
  <w:style w:type="character" w:customStyle="1" w:styleId="a6">
    <w:name w:val="Подпись к таблице_"/>
    <w:basedOn w:val="a0"/>
    <w:link w:val="a7"/>
    <w:rsid w:val="00BE7F16"/>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a7">
    <w:name w:val="Подпись к таблице"/>
    <w:basedOn w:val="a"/>
    <w:link w:val="a6"/>
    <w:rsid w:val="00BE7F16"/>
    <w:rPr>
      <w:rFonts w:ascii="Times New Roman" w:eastAsia="Times New Roman" w:hAnsi="Times New Roman" w:cs="Times New Roman"/>
      <w:b/>
      <w:bCs/>
      <w:sz w:val="28"/>
      <w:szCs w:val="28"/>
    </w:rPr>
  </w:style>
  <w:style w:type="character" w:customStyle="1" w:styleId="a8">
    <w:name w:val="Другое_"/>
    <w:basedOn w:val="a0"/>
    <w:link w:val="a9"/>
    <w:rsid w:val="00BE7F16"/>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a9">
    <w:name w:val="Другое"/>
    <w:basedOn w:val="a"/>
    <w:link w:val="a8"/>
    <w:rsid w:val="00BE7F16"/>
    <w:pPr>
      <w:spacing w:line="259" w:lineRule="auto"/>
      <w:ind w:firstLine="400"/>
    </w:pPr>
    <w:rPr>
      <w:rFonts w:ascii="Times New Roman" w:eastAsia="Times New Roman" w:hAnsi="Times New Roman" w:cs="Times New Roman"/>
      <w:sz w:val="28"/>
      <w:szCs w:val="28"/>
    </w:rPr>
  </w:style>
  <w:style w:type="character" w:customStyle="1" w:styleId="aa">
    <w:name w:val="Колонтитул_"/>
    <w:basedOn w:val="a0"/>
    <w:link w:val="ab"/>
    <w:rsid w:val="00BE7F16"/>
    <w:rPr>
      <w:rFonts w:ascii="Times New Roman" w:eastAsia="Times New Roman" w:hAnsi="Times New Roman" w:cs="Times New Roman"/>
      <w:b w:val="0"/>
      <w:bCs w:val="0"/>
      <w:i w:val="0"/>
      <w:iCs w:val="0"/>
      <w:smallCaps w:val="0"/>
      <w:strike w:val="0"/>
      <w:color w:val="808080"/>
      <w:u w:val="none"/>
      <w:shd w:val="clear" w:color="auto" w:fill="auto"/>
    </w:rPr>
  </w:style>
  <w:style w:type="paragraph" w:customStyle="1" w:styleId="ab">
    <w:name w:val="Колонтитул"/>
    <w:basedOn w:val="a"/>
    <w:link w:val="aa"/>
    <w:rsid w:val="00BE7F16"/>
    <w:rPr>
      <w:rFonts w:ascii="Times New Roman" w:eastAsia="Times New Roman" w:hAnsi="Times New Roman" w:cs="Times New Roman"/>
      <w:color w:val="808080"/>
    </w:rPr>
  </w:style>
  <w:style w:type="paragraph" w:styleId="ac">
    <w:name w:val="Balloon Text"/>
    <w:basedOn w:val="a"/>
    <w:link w:val="ad"/>
    <w:uiPriority w:val="99"/>
    <w:semiHidden/>
    <w:unhideWhenUsed/>
    <w:rsid w:val="001E5B44"/>
    <w:rPr>
      <w:rFonts w:ascii="Tahoma" w:hAnsi="Tahoma" w:cs="Tahoma"/>
      <w:sz w:val="16"/>
      <w:szCs w:val="16"/>
    </w:rPr>
  </w:style>
  <w:style w:type="character" w:customStyle="1" w:styleId="ad">
    <w:name w:val="Текст выноски Знак"/>
    <w:basedOn w:val="a0"/>
    <w:link w:val="ac"/>
    <w:uiPriority w:val="99"/>
    <w:semiHidden/>
    <w:rsid w:val="001E5B44"/>
    <w:rPr>
      <w:rFonts w:ascii="Tahoma" w:hAnsi="Tahoma" w:cs="Tahoma"/>
      <w:color w:val="000000"/>
      <w:sz w:val="16"/>
      <w:szCs w:val="16"/>
    </w:rPr>
  </w:style>
  <w:style w:type="paragraph" w:styleId="ae">
    <w:name w:val="header"/>
    <w:basedOn w:val="a"/>
    <w:link w:val="af"/>
    <w:uiPriority w:val="99"/>
    <w:unhideWhenUsed/>
    <w:rsid w:val="00CF6E21"/>
    <w:pPr>
      <w:tabs>
        <w:tab w:val="center" w:pos="4677"/>
        <w:tab w:val="right" w:pos="9355"/>
      </w:tabs>
    </w:pPr>
  </w:style>
  <w:style w:type="character" w:customStyle="1" w:styleId="af">
    <w:name w:val="Верхний колонтитул Знак"/>
    <w:basedOn w:val="a0"/>
    <w:link w:val="ae"/>
    <w:uiPriority w:val="99"/>
    <w:rsid w:val="00CF6E21"/>
    <w:rPr>
      <w:color w:val="000000"/>
    </w:rPr>
  </w:style>
  <w:style w:type="paragraph" w:styleId="af0">
    <w:name w:val="footer"/>
    <w:basedOn w:val="a"/>
    <w:link w:val="af1"/>
    <w:uiPriority w:val="99"/>
    <w:unhideWhenUsed/>
    <w:rsid w:val="00CF6E21"/>
    <w:pPr>
      <w:tabs>
        <w:tab w:val="center" w:pos="4677"/>
        <w:tab w:val="right" w:pos="9355"/>
      </w:tabs>
    </w:pPr>
  </w:style>
  <w:style w:type="character" w:customStyle="1" w:styleId="af1">
    <w:name w:val="Нижний колонтитул Знак"/>
    <w:basedOn w:val="a0"/>
    <w:link w:val="af0"/>
    <w:uiPriority w:val="99"/>
    <w:rsid w:val="00CF6E21"/>
    <w:rPr>
      <w:color w:val="000000"/>
    </w:rPr>
  </w:style>
  <w:style w:type="character" w:styleId="af2">
    <w:name w:val="Hyperlink"/>
    <w:basedOn w:val="a0"/>
    <w:rsid w:val="00345C80"/>
    <w:rPr>
      <w:rFonts w:cs="Times New Roman"/>
      <w:color w:val="0000FF"/>
      <w:u w:val="single"/>
    </w:rPr>
  </w:style>
  <w:style w:type="paragraph" w:customStyle="1" w:styleId="110">
    <w:name w:val="Оглавление 11"/>
    <w:basedOn w:val="a"/>
    <w:uiPriority w:val="1"/>
    <w:qFormat/>
    <w:rsid w:val="0090470A"/>
    <w:pPr>
      <w:autoSpaceDE w:val="0"/>
      <w:autoSpaceDN w:val="0"/>
      <w:spacing w:before="348"/>
      <w:ind w:left="138"/>
    </w:pPr>
    <w:rPr>
      <w:rFonts w:ascii="Times New Roman" w:eastAsia="Times New Roman" w:hAnsi="Times New Roman" w:cs="Times New Roman"/>
      <w:color w:val="auto"/>
      <w:sz w:val="23"/>
      <w:szCs w:val="23"/>
      <w:lang w:eastAsia="en-US" w:bidi="ar-SA"/>
    </w:rPr>
  </w:style>
  <w:style w:type="paragraph" w:customStyle="1" w:styleId="210">
    <w:name w:val="Оглавление 21"/>
    <w:basedOn w:val="a"/>
    <w:uiPriority w:val="1"/>
    <w:qFormat/>
    <w:rsid w:val="0090470A"/>
    <w:pPr>
      <w:autoSpaceDE w:val="0"/>
      <w:autoSpaceDN w:val="0"/>
      <w:spacing w:before="146"/>
      <w:ind w:left="420"/>
    </w:pPr>
    <w:rPr>
      <w:rFonts w:ascii="Times New Roman" w:eastAsia="Times New Roman" w:hAnsi="Times New Roman" w:cs="Times New Roman"/>
      <w:color w:val="auto"/>
      <w:sz w:val="23"/>
      <w:szCs w:val="23"/>
      <w:lang w:eastAsia="en-US" w:bidi="ar-SA"/>
    </w:rPr>
  </w:style>
  <w:style w:type="paragraph" w:styleId="af3">
    <w:name w:val="Body Text"/>
    <w:basedOn w:val="a"/>
    <w:link w:val="af4"/>
    <w:uiPriority w:val="1"/>
    <w:qFormat/>
    <w:rsid w:val="0090470A"/>
    <w:pPr>
      <w:autoSpaceDE w:val="0"/>
      <w:autoSpaceDN w:val="0"/>
      <w:ind w:left="138" w:firstLine="569"/>
      <w:jc w:val="both"/>
    </w:pPr>
    <w:rPr>
      <w:rFonts w:ascii="Times New Roman" w:eastAsia="Times New Roman" w:hAnsi="Times New Roman" w:cs="Times New Roman"/>
      <w:color w:val="auto"/>
      <w:sz w:val="28"/>
      <w:szCs w:val="28"/>
      <w:lang w:eastAsia="en-US" w:bidi="ar-SA"/>
    </w:rPr>
  </w:style>
  <w:style w:type="character" w:customStyle="1" w:styleId="af4">
    <w:name w:val="Основной текст Знак"/>
    <w:basedOn w:val="a0"/>
    <w:link w:val="af3"/>
    <w:uiPriority w:val="1"/>
    <w:rsid w:val="0090470A"/>
    <w:rPr>
      <w:rFonts w:ascii="Times New Roman" w:eastAsia="Times New Roman" w:hAnsi="Times New Roman" w:cs="Times New Roman"/>
      <w:sz w:val="28"/>
      <w:szCs w:val="28"/>
      <w:lang w:eastAsia="en-US" w:bidi="ar-SA"/>
    </w:rPr>
  </w:style>
  <w:style w:type="paragraph" w:customStyle="1" w:styleId="111">
    <w:name w:val="Заголовок 11"/>
    <w:basedOn w:val="a"/>
    <w:uiPriority w:val="1"/>
    <w:qFormat/>
    <w:rsid w:val="0090470A"/>
    <w:pPr>
      <w:autoSpaceDE w:val="0"/>
      <w:autoSpaceDN w:val="0"/>
      <w:ind w:left="138"/>
      <w:jc w:val="both"/>
      <w:outlineLvl w:val="1"/>
    </w:pPr>
    <w:rPr>
      <w:rFonts w:ascii="Times New Roman" w:eastAsia="Times New Roman" w:hAnsi="Times New Roman" w:cs="Times New Roman"/>
      <w:b/>
      <w:bCs/>
      <w:color w:val="auto"/>
      <w:sz w:val="31"/>
      <w:szCs w:val="31"/>
      <w:lang w:eastAsia="en-US" w:bidi="ar-SA"/>
    </w:rPr>
  </w:style>
  <w:style w:type="paragraph" w:customStyle="1" w:styleId="211">
    <w:name w:val="Заголовок 21"/>
    <w:basedOn w:val="a"/>
    <w:uiPriority w:val="1"/>
    <w:qFormat/>
    <w:rsid w:val="0090470A"/>
    <w:pPr>
      <w:autoSpaceDE w:val="0"/>
      <w:autoSpaceDN w:val="0"/>
      <w:ind w:left="138"/>
      <w:outlineLvl w:val="2"/>
    </w:pPr>
    <w:rPr>
      <w:rFonts w:ascii="Times New Roman" w:eastAsia="Times New Roman" w:hAnsi="Times New Roman" w:cs="Times New Roman"/>
      <w:b/>
      <w:bCs/>
      <w:color w:val="auto"/>
      <w:sz w:val="28"/>
      <w:szCs w:val="28"/>
      <w:lang w:eastAsia="en-US" w:bidi="ar-SA"/>
    </w:rPr>
  </w:style>
  <w:style w:type="paragraph" w:customStyle="1" w:styleId="310">
    <w:name w:val="Заголовок 31"/>
    <w:basedOn w:val="a"/>
    <w:uiPriority w:val="1"/>
    <w:qFormat/>
    <w:rsid w:val="0090470A"/>
    <w:pPr>
      <w:autoSpaceDE w:val="0"/>
      <w:autoSpaceDN w:val="0"/>
      <w:ind w:left="138"/>
      <w:jc w:val="both"/>
      <w:outlineLvl w:val="3"/>
    </w:pPr>
    <w:rPr>
      <w:rFonts w:ascii="Times New Roman" w:eastAsia="Times New Roman" w:hAnsi="Times New Roman" w:cs="Times New Roman"/>
      <w:b/>
      <w:bCs/>
      <w:color w:val="auto"/>
      <w:sz w:val="28"/>
      <w:szCs w:val="28"/>
      <w:lang w:eastAsia="en-US" w:bidi="ar-SA"/>
    </w:rPr>
  </w:style>
  <w:style w:type="paragraph" w:styleId="af5">
    <w:name w:val="Title"/>
    <w:basedOn w:val="a"/>
    <w:link w:val="af6"/>
    <w:uiPriority w:val="1"/>
    <w:qFormat/>
    <w:rsid w:val="0090470A"/>
    <w:pPr>
      <w:autoSpaceDE w:val="0"/>
      <w:autoSpaceDN w:val="0"/>
      <w:ind w:right="280"/>
      <w:jc w:val="center"/>
    </w:pPr>
    <w:rPr>
      <w:rFonts w:ascii="Times New Roman" w:eastAsia="Times New Roman" w:hAnsi="Times New Roman" w:cs="Times New Roman"/>
      <w:b/>
      <w:bCs/>
      <w:color w:val="auto"/>
      <w:sz w:val="110"/>
      <w:szCs w:val="110"/>
      <w:lang w:eastAsia="en-US" w:bidi="ar-SA"/>
    </w:rPr>
  </w:style>
  <w:style w:type="character" w:customStyle="1" w:styleId="af6">
    <w:name w:val="Название Знак"/>
    <w:basedOn w:val="a0"/>
    <w:link w:val="af5"/>
    <w:uiPriority w:val="1"/>
    <w:rsid w:val="0090470A"/>
    <w:rPr>
      <w:rFonts w:ascii="Times New Roman" w:eastAsia="Times New Roman" w:hAnsi="Times New Roman" w:cs="Times New Roman"/>
      <w:b/>
      <w:bCs/>
      <w:sz w:val="110"/>
      <w:szCs w:val="110"/>
      <w:lang w:eastAsia="en-US" w:bidi="ar-SA"/>
    </w:rPr>
  </w:style>
  <w:style w:type="paragraph" w:styleId="af7">
    <w:name w:val="List Paragraph"/>
    <w:basedOn w:val="a"/>
    <w:uiPriority w:val="34"/>
    <w:qFormat/>
    <w:rsid w:val="0090470A"/>
    <w:pPr>
      <w:autoSpaceDE w:val="0"/>
      <w:autoSpaceDN w:val="0"/>
      <w:ind w:left="446" w:hanging="308"/>
      <w:jc w:val="both"/>
    </w:pPr>
    <w:rPr>
      <w:rFonts w:ascii="Times New Roman" w:eastAsia="Times New Roman" w:hAnsi="Times New Roman" w:cs="Times New Roman"/>
      <w:color w:val="auto"/>
      <w:sz w:val="22"/>
      <w:szCs w:val="22"/>
      <w:lang w:eastAsia="en-US" w:bidi="ar-SA"/>
    </w:rPr>
  </w:style>
  <w:style w:type="paragraph" w:customStyle="1" w:styleId="TableParagraph">
    <w:name w:val="Table Paragraph"/>
    <w:basedOn w:val="a"/>
    <w:uiPriority w:val="1"/>
    <w:qFormat/>
    <w:rsid w:val="0090470A"/>
    <w:pPr>
      <w:autoSpaceDE w:val="0"/>
      <w:autoSpaceDN w:val="0"/>
      <w:ind w:left="117"/>
    </w:pPr>
    <w:rPr>
      <w:rFonts w:ascii="Times New Roman" w:eastAsia="Times New Roman" w:hAnsi="Times New Roman" w:cs="Times New Roman"/>
      <w:color w:val="auto"/>
      <w:sz w:val="22"/>
      <w:szCs w:val="22"/>
      <w:lang w:eastAsia="en-US" w:bidi="ar-SA"/>
    </w:rPr>
  </w:style>
  <w:style w:type="character" w:customStyle="1" w:styleId="af8">
    <w:name w:val="Схема документа Знак"/>
    <w:basedOn w:val="a0"/>
    <w:link w:val="af9"/>
    <w:semiHidden/>
    <w:rsid w:val="0090470A"/>
    <w:rPr>
      <w:rFonts w:ascii="Tahoma" w:eastAsia="Calibri" w:hAnsi="Tahoma" w:cs="Tahoma"/>
      <w:sz w:val="20"/>
      <w:szCs w:val="20"/>
      <w:shd w:val="clear" w:color="auto" w:fill="000080"/>
      <w:lang w:eastAsia="en-US" w:bidi="ar-SA"/>
    </w:rPr>
  </w:style>
  <w:style w:type="paragraph" w:styleId="af9">
    <w:name w:val="Document Map"/>
    <w:basedOn w:val="a"/>
    <w:link w:val="af8"/>
    <w:semiHidden/>
    <w:rsid w:val="0090470A"/>
    <w:pPr>
      <w:widowControl/>
      <w:shd w:val="clear" w:color="auto" w:fill="000080"/>
      <w:spacing w:after="200" w:line="276" w:lineRule="auto"/>
    </w:pPr>
    <w:rPr>
      <w:rFonts w:ascii="Tahoma" w:eastAsia="Calibri" w:hAnsi="Tahoma" w:cs="Tahoma"/>
      <w:color w:val="auto"/>
      <w:sz w:val="20"/>
      <w:szCs w:val="20"/>
      <w:lang w:eastAsia="en-US" w:bidi="ar-SA"/>
    </w:rPr>
  </w:style>
  <w:style w:type="character" w:customStyle="1" w:styleId="afa">
    <w:name w:val="Основной текст с отступом Знак"/>
    <w:basedOn w:val="a0"/>
    <w:link w:val="afb"/>
    <w:semiHidden/>
    <w:rsid w:val="0090470A"/>
    <w:rPr>
      <w:rFonts w:ascii="Times New Roman" w:eastAsia="Times New Roman" w:hAnsi="Times New Roman" w:cs="Times New Roman"/>
      <w:lang w:eastAsia="en-US" w:bidi="ar-SA"/>
    </w:rPr>
  </w:style>
  <w:style w:type="paragraph" w:styleId="afb">
    <w:name w:val="Body Text Indent"/>
    <w:basedOn w:val="a"/>
    <w:link w:val="afa"/>
    <w:semiHidden/>
    <w:rsid w:val="0090470A"/>
    <w:pPr>
      <w:widowControl/>
      <w:ind w:firstLine="360"/>
    </w:pPr>
    <w:rPr>
      <w:rFonts w:ascii="Times New Roman" w:eastAsia="Times New Roman" w:hAnsi="Times New Roman" w:cs="Times New Roman"/>
      <w:color w:val="auto"/>
      <w:lang w:eastAsia="en-US" w:bidi="ar-SA"/>
    </w:rPr>
  </w:style>
  <w:style w:type="paragraph" w:customStyle="1" w:styleId="afc">
    <w:name w:val="Перечень номер"/>
    <w:basedOn w:val="a"/>
    <w:next w:val="a"/>
    <w:qFormat/>
    <w:rsid w:val="0090470A"/>
    <w:pPr>
      <w:widowControl/>
      <w:tabs>
        <w:tab w:val="num" w:pos="0"/>
      </w:tabs>
      <w:spacing w:line="360" w:lineRule="auto"/>
      <w:ind w:firstLine="284"/>
      <w:jc w:val="both"/>
      <w:textAlignment w:val="baseline"/>
    </w:pPr>
    <w:rPr>
      <w:rFonts w:ascii="Times New Roman" w:eastAsia="Times New Roman" w:hAnsi="Times New Roman" w:cs="Times New Roman"/>
      <w:sz w:val="28"/>
      <w:szCs w:val="28"/>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medlizey@mail.ru" TargetMode="Externa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51E30-06B6-461C-833C-AD4D6B75C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90</Pages>
  <Words>23779</Words>
  <Characters>135541</Characters>
  <Application>Microsoft Office Word</Application>
  <DocSecurity>0</DocSecurity>
  <Lines>1129</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 Мясников</cp:lastModifiedBy>
  <cp:revision>17</cp:revision>
  <dcterms:created xsi:type="dcterms:W3CDTF">2026-09-20T16:09:00Z</dcterms:created>
  <dcterms:modified xsi:type="dcterms:W3CDTF">2026-09-20T18:19:00Z</dcterms:modified>
</cp:coreProperties>
</file>