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F3" w:rsidRDefault="00090DF3" w:rsidP="00FD2C3F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Методические рекомендации по вопросам дистанционного обучения </w:t>
      </w:r>
    </w:p>
    <w:p w:rsidR="00090DF3" w:rsidRDefault="00090DF3" w:rsidP="00FD2C3F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ДЛЯ РОДИТЕЛЕЙ</w:t>
      </w:r>
    </w:p>
    <w:p w:rsidR="00090DF3" w:rsidRDefault="00090DF3" w:rsidP="00CE52A3">
      <w:pPr>
        <w:rPr>
          <w:szCs w:val="18"/>
        </w:rPr>
      </w:pPr>
    </w:p>
    <w:p w:rsidR="00090DF3" w:rsidRDefault="00090DF3" w:rsidP="00FD2C3F">
      <w:pPr>
        <w:pStyle w:val="Heading4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родители!</w:t>
      </w:r>
    </w:p>
    <w:p w:rsidR="00090DF3" w:rsidRDefault="00090DF3" w:rsidP="00FD2C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090DF3" w:rsidRPr="00FD2C3F" w:rsidRDefault="00090DF3" w:rsidP="00FD2C3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FD2C3F">
        <w:rPr>
          <w:rFonts w:ascii="Arial" w:hAnsi="Arial" w:cs="Arial"/>
          <w:b/>
          <w:bCs/>
          <w:color w:val="000000"/>
          <w:sz w:val="21"/>
          <w:lang w:eastAsia="ru-RU"/>
        </w:rPr>
        <w:t>Как будет выстроен учебный процесс дистанционного обучения?</w:t>
      </w:r>
    </w:p>
    <w:p w:rsidR="00090DF3" w:rsidRPr="00FD2C3F" w:rsidRDefault="00090DF3" w:rsidP="00FD2C3F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</w:rPr>
      </w:pPr>
      <w:r w:rsidRPr="00FD2C3F">
        <w:rPr>
          <w:rFonts w:ascii="Arial" w:hAnsi="Arial" w:cs="Arial"/>
          <w:bCs/>
          <w:color w:val="000000"/>
          <w:sz w:val="21"/>
          <w:lang w:eastAsia="ru-RU"/>
        </w:rPr>
        <w:t xml:space="preserve">Для реализации модели дистанционного обучения в 7-11 классах ЧОУ «Медико-биологический лицей» использует платформу дистанционного обучения </w:t>
      </w:r>
      <w:r w:rsidRPr="00FD2C3F">
        <w:rPr>
          <w:rFonts w:ascii="Arial" w:hAnsi="Arial" w:cs="Arial"/>
          <w:bCs/>
          <w:color w:val="333333"/>
          <w:shd w:val="clear" w:color="auto" w:fill="FFFFFF"/>
        </w:rPr>
        <w:t>Moodle</w:t>
      </w:r>
      <w:r>
        <w:rPr>
          <w:rFonts w:ascii="Arial" w:hAnsi="Arial" w:cs="Arial"/>
          <w:bCs/>
          <w:color w:val="333333"/>
          <w:shd w:val="clear" w:color="auto" w:fill="FFFFFF"/>
        </w:rPr>
        <w:t xml:space="preserve">, электронный журнал, социальную сеть ВК, а также </w:t>
      </w:r>
      <w:r w:rsidRPr="00FD2C3F">
        <w:rPr>
          <w:rStyle w:val="Strong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систему дистанционного обучения федерального образовательных порталов:</w:t>
      </w:r>
    </w:p>
    <w:p w:rsidR="00090DF3" w:rsidRPr="00FD2C3F" w:rsidRDefault="00090DF3" w:rsidP="00CE52A3">
      <w:pPr>
        <w:rPr>
          <w:szCs w:val="1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Интерактивные уроки по всему школьному курсу с 1-го по 11-й класс лучших учителей страны предоставляет </w:t>
      </w:r>
      <w:hyperlink r:id="rId5" w:history="1">
        <w:r>
          <w:rPr>
            <w:rStyle w:val="Hyperlink"/>
            <w:rFonts w:ascii="Arial" w:hAnsi="Arial" w:cs="Arial"/>
            <w:b/>
            <w:bCs/>
            <w:color w:val="000000"/>
            <w:sz w:val="21"/>
            <w:szCs w:val="21"/>
            <w:bdr w:val="none" w:sz="0" w:space="0" w:color="auto" w:frame="1"/>
            <w:shd w:val="clear" w:color="auto" w:fill="FFFFFF"/>
          </w:rPr>
          <w:t>«Российская электронная школа»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090DF3" w:rsidRDefault="00090DF3" w:rsidP="00CE52A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Cs w:val="18"/>
        </w:rPr>
        <w:t xml:space="preserve">2.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6" w:history="1">
        <w:r>
          <w:rPr>
            <w:rStyle w:val="Hyperlink"/>
            <w:rFonts w:ascii="Arial" w:hAnsi="Arial" w:cs="Arial"/>
            <w:b/>
            <w:bCs/>
            <w:color w:val="000000"/>
            <w:sz w:val="21"/>
            <w:szCs w:val="21"/>
            <w:bdr w:val="none" w:sz="0" w:space="0" w:color="auto" w:frame="1"/>
            <w:shd w:val="clear" w:color="auto" w:fill="FFFFFF"/>
          </w:rPr>
          <w:t>издательство «Просвещение»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090DF3" w:rsidRDefault="00090DF3" w:rsidP="00CE52A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Легкий переход на дистанционный формат обучения обеспечит образовательная платформа </w:t>
      </w:r>
      <w:hyperlink r:id="rId7" w:history="1">
        <w:r>
          <w:rPr>
            <w:rStyle w:val="Hyperlink"/>
            <w:rFonts w:ascii="Arial" w:hAnsi="Arial" w:cs="Arial"/>
            <w:b/>
            <w:bCs/>
            <w:color w:val="000000"/>
            <w:sz w:val="21"/>
            <w:szCs w:val="21"/>
            <w:bdr w:val="none" w:sz="0" w:space="0" w:color="auto" w:frame="1"/>
            <w:shd w:val="clear" w:color="auto" w:fill="FFFFFF"/>
          </w:rPr>
          <w:t>«Учи.ру»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 </w:t>
      </w:r>
    </w:p>
    <w:p w:rsidR="00090DF3" w:rsidRPr="00FD2C3F" w:rsidRDefault="00090DF3" w:rsidP="00FD2C3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FD2C3F">
        <w:rPr>
          <w:rFonts w:ascii="Arial" w:hAnsi="Arial" w:cs="Arial"/>
          <w:b/>
          <w:bCs/>
          <w:color w:val="000000"/>
          <w:sz w:val="21"/>
          <w:lang w:eastAsia="ru-RU"/>
        </w:rPr>
        <w:t>Где и как ребенок будет получать задания?</w:t>
      </w:r>
    </w:p>
    <w:p w:rsidR="00090DF3" w:rsidRDefault="00090DF3" w:rsidP="00FD2C3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FD2C3F">
        <w:rPr>
          <w:rFonts w:ascii="Arial" w:hAnsi="Arial" w:cs="Arial"/>
          <w:color w:val="000000"/>
          <w:sz w:val="21"/>
          <w:szCs w:val="21"/>
          <w:lang w:eastAsia="ru-RU"/>
        </w:rPr>
        <w:t>Задание ребенок получает на сайте школы во вкладке "Дистанционное обучение"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, а также в электроном журнале.</w:t>
      </w:r>
    </w:p>
    <w:p w:rsidR="00090DF3" w:rsidRPr="00FD2C3F" w:rsidRDefault="00090DF3" w:rsidP="00FD2C3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0DF3" w:rsidRPr="004E4BF7" w:rsidRDefault="00090DF3" w:rsidP="004E4BF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4BF7">
        <w:rPr>
          <w:rFonts w:ascii="Arial" w:hAnsi="Arial" w:cs="Arial"/>
          <w:b/>
          <w:bCs/>
          <w:color w:val="000000"/>
          <w:sz w:val="21"/>
          <w:lang w:eastAsia="ru-RU"/>
        </w:rPr>
        <w:t> Как учителя будут оценивать моего ребенка?</w:t>
      </w:r>
    </w:p>
    <w:p w:rsidR="00090DF3" w:rsidRDefault="00090DF3" w:rsidP="004E4BF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4BF7">
        <w:rPr>
          <w:rFonts w:ascii="Arial" w:hAnsi="Arial" w:cs="Arial"/>
          <w:color w:val="000000"/>
          <w:sz w:val="21"/>
          <w:szCs w:val="21"/>
          <w:lang w:eastAsia="ru-RU"/>
        </w:rPr>
        <w:t>Ребенок получает оценку за выполненное задание:</w:t>
      </w:r>
      <w:r w:rsidRPr="004E4BF7">
        <w:rPr>
          <w:rFonts w:ascii="Arial" w:hAnsi="Arial" w:cs="Arial"/>
          <w:color w:val="000000"/>
          <w:sz w:val="21"/>
          <w:szCs w:val="21"/>
          <w:lang w:eastAsia="ru-RU"/>
        </w:rPr>
        <w:br/>
        <w:t>— на электронной платформе;</w:t>
      </w:r>
      <w:r w:rsidRPr="004E4BF7">
        <w:rPr>
          <w:rFonts w:ascii="Arial" w:hAnsi="Arial" w:cs="Arial"/>
          <w:color w:val="000000"/>
          <w:sz w:val="21"/>
          <w:szCs w:val="21"/>
          <w:lang w:eastAsia="ru-RU"/>
        </w:rPr>
        <w:br/>
        <w:t>— в тетради (если задание предполагалось выполнить в тетради).</w:t>
      </w:r>
      <w:r w:rsidRPr="004E4BF7">
        <w:rPr>
          <w:rFonts w:ascii="Arial" w:hAnsi="Arial" w:cs="Arial"/>
          <w:color w:val="000000"/>
          <w:sz w:val="21"/>
          <w:szCs w:val="21"/>
          <w:lang w:eastAsia="ru-RU"/>
        </w:rPr>
        <w:br/>
        <w:t>Выполненную работу необходимо предоставить в указанные сроки учителям в соответствии с их требованиями (в файле формата Word, PDF, в виде фотографий и т.п. по обратной связи (сообщение учителю) для проверки и оценки).</w:t>
      </w:r>
    </w:p>
    <w:p w:rsidR="00090DF3" w:rsidRPr="0015605D" w:rsidRDefault="00090DF3" w:rsidP="0015605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15605D">
        <w:rPr>
          <w:rFonts w:ascii="Arial" w:hAnsi="Arial" w:cs="Arial"/>
          <w:b/>
          <w:bCs/>
          <w:color w:val="000000"/>
          <w:sz w:val="21"/>
          <w:lang w:eastAsia="ru-RU"/>
        </w:rPr>
        <w:t>Механизм учёта обучающихся</w:t>
      </w:r>
    </w:p>
    <w:p w:rsidR="00090DF3" w:rsidRPr="0015605D" w:rsidRDefault="00090DF3" w:rsidP="0015605D">
      <w:pPr>
        <w:shd w:val="clear" w:color="auto" w:fill="FFFFFF"/>
        <w:spacing w:after="0" w:line="240" w:lineRule="auto"/>
        <w:ind w:left="-360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15605D">
        <w:rPr>
          <w:rFonts w:ascii="Arial" w:hAnsi="Arial" w:cs="Arial"/>
          <w:color w:val="000000"/>
          <w:sz w:val="21"/>
          <w:szCs w:val="21"/>
          <w:lang w:eastAsia="ru-RU"/>
        </w:rPr>
        <w:t>Ответственность за присутствие ребенка на онлайн занятиях при наличии технической возможности, регулярность и своевременность выполнения заданий, и передачу их учителю-предметнику несут родители (законные представители).</w:t>
      </w:r>
    </w:p>
    <w:p w:rsidR="00090DF3" w:rsidRPr="0015605D" w:rsidRDefault="00090DF3" w:rsidP="0015605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15605D">
        <w:rPr>
          <w:rFonts w:ascii="Arial" w:hAnsi="Arial" w:cs="Arial"/>
          <w:b/>
          <w:bCs/>
          <w:color w:val="000000"/>
          <w:sz w:val="21"/>
          <w:lang w:eastAsia="ru-RU"/>
        </w:rPr>
        <w:t>Механизм проверки и контроля выполнения домашнего задания</w:t>
      </w:r>
    </w:p>
    <w:p w:rsidR="00090DF3" w:rsidRPr="0015605D" w:rsidRDefault="00090DF3" w:rsidP="0015605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15605D">
        <w:rPr>
          <w:rFonts w:ascii="Arial" w:hAnsi="Arial" w:cs="Arial"/>
          <w:b/>
          <w:bCs/>
          <w:color w:val="000000"/>
          <w:sz w:val="21"/>
          <w:lang w:eastAsia="ru-RU"/>
        </w:rPr>
        <w:t> </w:t>
      </w:r>
      <w:r w:rsidRPr="0015605D">
        <w:rPr>
          <w:rFonts w:ascii="Arial" w:hAnsi="Arial" w:cs="Arial"/>
          <w:color w:val="000000"/>
          <w:sz w:val="21"/>
          <w:szCs w:val="21"/>
          <w:lang w:eastAsia="ru-RU"/>
        </w:rPr>
        <w:t>Задание задается обучающемуся че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рез телефонную связь, платформу </w:t>
      </w:r>
      <w:r w:rsidRPr="00FD2C3F">
        <w:rPr>
          <w:rFonts w:ascii="Arial" w:hAnsi="Arial" w:cs="Arial"/>
          <w:bCs/>
          <w:color w:val="333333"/>
          <w:shd w:val="clear" w:color="auto" w:fill="FFFFFF"/>
        </w:rPr>
        <w:t>Moodle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на сайте лицея</w:t>
      </w:r>
      <w:r w:rsidRPr="0015605D">
        <w:rPr>
          <w:rFonts w:ascii="Arial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15605D">
        <w:rPr>
          <w:rFonts w:ascii="Arial" w:hAnsi="Arial" w:cs="Arial"/>
          <w:color w:val="000000"/>
          <w:sz w:val="21"/>
          <w:szCs w:val="21"/>
          <w:lang w:eastAsia="ru-RU"/>
        </w:rPr>
        <w:t xml:space="preserve">электронный журнал </w:t>
      </w:r>
    </w:p>
    <w:p w:rsidR="00090DF3" w:rsidRPr="0015605D" w:rsidRDefault="00090DF3" w:rsidP="0015605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15605D">
        <w:rPr>
          <w:rFonts w:ascii="Arial" w:hAnsi="Arial" w:cs="Arial"/>
          <w:color w:val="000000"/>
          <w:sz w:val="21"/>
          <w:szCs w:val="21"/>
          <w:lang w:eastAsia="ru-RU"/>
        </w:rPr>
        <w:t>Задания выполняются к следующему уроку  или к сроку, указанному учителем.  Формы выполнения могут быть различными: письменная работа,  устная (пересказ, рассказ стихотворения наизусть – во время онлайн уроков), рисунок, макет, презентация.</w:t>
      </w:r>
    </w:p>
    <w:p w:rsidR="00090DF3" w:rsidRPr="0015605D" w:rsidRDefault="00090DF3" w:rsidP="0015605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15605D">
        <w:rPr>
          <w:rFonts w:ascii="Arial" w:hAnsi="Arial" w:cs="Arial"/>
          <w:color w:val="000000"/>
          <w:sz w:val="21"/>
          <w:szCs w:val="21"/>
          <w:lang w:eastAsia="ru-RU"/>
        </w:rPr>
        <w:t>Проверка ответов на задания осуществляется не позднее трех суток с момента получения выполненной работы.</w:t>
      </w:r>
    </w:p>
    <w:p w:rsidR="00090DF3" w:rsidRDefault="00090DF3" w:rsidP="0015605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15605D">
        <w:rPr>
          <w:rFonts w:ascii="Arial" w:hAnsi="Arial" w:cs="Arial"/>
          <w:color w:val="000000"/>
          <w:sz w:val="21"/>
          <w:szCs w:val="21"/>
          <w:lang w:eastAsia="ru-RU"/>
        </w:rPr>
        <w:t>Способы  передачи заданий на проверку - любой способ дистанционной связи: письмо по электронной почте, мессенджер, установленный у у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чителя и ученика, на платформе </w:t>
      </w:r>
      <w:r w:rsidRPr="00FD2C3F">
        <w:rPr>
          <w:rFonts w:ascii="Arial" w:hAnsi="Arial" w:cs="Arial"/>
          <w:bCs/>
          <w:color w:val="333333"/>
          <w:shd w:val="clear" w:color="auto" w:fill="FFFFFF"/>
        </w:rPr>
        <w:t>Moodle</w:t>
      </w:r>
      <w:r>
        <w:rPr>
          <w:rFonts w:ascii="Arial" w:hAnsi="Arial" w:cs="Arial"/>
          <w:bCs/>
          <w:color w:val="333333"/>
          <w:shd w:val="clear" w:color="auto" w:fill="FFFFFF"/>
        </w:rPr>
        <w:t xml:space="preserve"> и социальную сеть ВК.</w:t>
      </w:r>
    </w:p>
    <w:p w:rsidR="00090DF3" w:rsidRPr="0015605D" w:rsidRDefault="00090DF3" w:rsidP="0015605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15605D">
        <w:rPr>
          <w:rFonts w:ascii="Arial" w:hAnsi="Arial" w:cs="Arial"/>
          <w:color w:val="000000"/>
          <w:sz w:val="21"/>
          <w:szCs w:val="21"/>
          <w:lang w:eastAsia="ru-RU"/>
        </w:rPr>
        <w:t>После окончания контрольного срока учитель-предметник или классный руководитель отправляет  сообщение для родителей о невыполнении задания обучающимся через классного руководителя или любой способ дистанционной связи. Родители обязаны указать причину невыполнения задания. При отсутствии реакции со стороны родителей в течение  суток с момента отправки сообщения выставляется неудовлетворительная отметка.</w:t>
      </w:r>
    </w:p>
    <w:p w:rsidR="00090DF3" w:rsidRPr="004E4BF7" w:rsidRDefault="00090DF3" w:rsidP="004E4BF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90DF3" w:rsidRPr="0015605D" w:rsidRDefault="00090DF3" w:rsidP="0015605D">
      <w:pPr>
        <w:shd w:val="clear" w:color="auto" w:fill="FFFFFF"/>
        <w:spacing w:after="0" w:line="240" w:lineRule="auto"/>
        <w:ind w:left="-360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Весь процесс дистанционного обучения обучающихся контролирует заместитель директора по УВР и классный руководитель.</w:t>
      </w:r>
    </w:p>
    <w:p w:rsidR="00090DF3" w:rsidRDefault="00090DF3" w:rsidP="00CE52A3">
      <w:pPr>
        <w:rPr>
          <w:szCs w:val="18"/>
        </w:rPr>
      </w:pPr>
    </w:p>
    <w:p w:rsidR="00090DF3" w:rsidRPr="004E4BF7" w:rsidRDefault="00090DF3" w:rsidP="004E4BF7">
      <w:pPr>
        <w:jc w:val="center"/>
        <w:rPr>
          <w:b/>
          <w:szCs w:val="18"/>
        </w:rPr>
      </w:pPr>
      <w:r w:rsidRPr="004E4BF7">
        <w:rPr>
          <w:b/>
          <w:szCs w:val="18"/>
        </w:rPr>
        <w:t>Советы родителям по организации дистанционного обучения</w:t>
      </w:r>
    </w:p>
    <w:p w:rsidR="00090DF3" w:rsidRDefault="00090DF3" w:rsidP="004E4BF7">
      <w:pPr>
        <w:numPr>
          <w:ilvl w:val="0"/>
          <w:numId w:val="33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Подготовьте для ребенка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рабочее место</w:t>
      </w:r>
      <w:r>
        <w:rPr>
          <w:rFonts w:ascii="Arial" w:hAnsi="Arial" w:cs="Arial"/>
          <w:color w:val="000000"/>
          <w:shd w:val="clear" w:color="auto" w:fill="FFFFFF"/>
        </w:rPr>
        <w:t>. Отдельная комната или рабочий уголок, не столь важно. Главное, чтобы вокруг был порядок, - это настраивает на рабочий лад. Позаботьтесь о технической стороне вопроса, чтобы компьютер (планшет, телефон ) был в рабочем состоянии, а интернет не подвел в ответственный момент. На случай сбоя интернета через wi-fi, выберете тариф на телефоне с безлимитным интернетом, чтобы при необходимости создать точку доступа и не выпасть из процесса.</w:t>
      </w:r>
    </w:p>
    <w:p w:rsidR="00090DF3" w:rsidRPr="004E4BF7" w:rsidRDefault="00090DF3" w:rsidP="004E4BF7">
      <w:pPr>
        <w:numPr>
          <w:ilvl w:val="0"/>
          <w:numId w:val="33"/>
        </w:numPr>
        <w:jc w:val="both"/>
        <w:rPr>
          <w:szCs w:val="18"/>
        </w:rPr>
      </w:pPr>
      <w:r>
        <w:rPr>
          <w:rFonts w:ascii="Arial" w:hAnsi="Arial" w:cs="Arial"/>
          <w:color w:val="000000"/>
          <w:shd w:val="clear" w:color="auto" w:fill="FFFFFF"/>
        </w:rPr>
        <w:t>Спланируйте день, составьте для ребенка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расписание занятий.</w:t>
      </w:r>
      <w:r>
        <w:rPr>
          <w:rFonts w:ascii="Arial" w:hAnsi="Arial" w:cs="Arial"/>
          <w:color w:val="000000"/>
          <w:shd w:val="clear" w:color="auto" w:fill="FFFFFF"/>
        </w:rPr>
        <w:t> Старайтесь придерживаться примерно такого же распорядка дня, как и во время посещения школы. Не забудьте о перерывах: 5-10 минут между уроками и 30 минут через каждые 2-4 часа занятий</w:t>
      </w:r>
    </w:p>
    <w:p w:rsidR="00090DF3" w:rsidRPr="0015605D" w:rsidRDefault="00090DF3" w:rsidP="004E4BF7">
      <w:pPr>
        <w:numPr>
          <w:ilvl w:val="0"/>
          <w:numId w:val="33"/>
        </w:numPr>
        <w:jc w:val="both"/>
        <w:rPr>
          <w:szCs w:val="18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Рабочая обстановка.</w:t>
      </w:r>
      <w:r>
        <w:rPr>
          <w:rFonts w:ascii="Arial" w:hAnsi="Arial" w:cs="Arial"/>
          <w:color w:val="000000"/>
          <w:shd w:val="clear" w:color="auto" w:fill="FFFFFF"/>
        </w:rPr>
        <w:t> Проконтролируйте, чтобы во время занятий ребенка ничего не отвлекало. Отключите уведомления в мессенджерах и удалите животных из комнаты. Редко кто из детей удержится от соблазна потискать питомца.</w:t>
      </w:r>
    </w:p>
    <w:p w:rsidR="00090DF3" w:rsidRDefault="00090DF3" w:rsidP="001560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Возможно, в этот период Ваши дети будут находиться дома одни. Не забудьте проговорить с ними   о </w:t>
      </w:r>
      <w:hyperlink r:id="rId8" w:tooltip="" w:history="1">
        <w:r>
          <w:rPr>
            <w:rStyle w:val="Hyperlink"/>
            <w:rFonts w:ascii="Arial" w:hAnsi="Arial" w:cs="Arial"/>
            <w:b/>
            <w:bCs/>
            <w:color w:val="000000"/>
            <w:sz w:val="21"/>
            <w:szCs w:val="21"/>
            <w:bdr w:val="none" w:sz="0" w:space="0" w:color="auto" w:frame="1"/>
          </w:rPr>
          <w:t>ПРАВИЛАХ БЕЗОПАСНОС</w:t>
        </w:r>
      </w:hyperlink>
      <w:r>
        <w:rPr>
          <w:rFonts w:ascii="Arial" w:hAnsi="Arial" w:cs="Arial"/>
          <w:color w:val="000000"/>
          <w:sz w:val="21"/>
          <w:szCs w:val="21"/>
        </w:rPr>
        <w:t>НОГО поведенияво время Вашего отсутствия дома.</w:t>
      </w: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</w:rPr>
        <w:t>Это время повышенной опасности для здоровья и жизни детей. Расскажите и объясните им о необходимости соблюдения правил безопасного поведения. </w:t>
      </w:r>
    </w:p>
    <w:p w:rsidR="00090DF3" w:rsidRDefault="00090DF3" w:rsidP="001560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ПОМНИТЕ!!!</w:t>
      </w:r>
      <w:r>
        <w:rPr>
          <w:rFonts w:ascii="Arial" w:hAnsi="Arial" w:cs="Arial"/>
          <w:color w:val="000000"/>
          <w:sz w:val="21"/>
          <w:szCs w:val="21"/>
        </w:rPr>
        <w:t> Родители несут полную ответственность за жизнь и здоровье своих детей!!! </w:t>
      </w:r>
    </w:p>
    <w:p w:rsidR="00090DF3" w:rsidRDefault="00090DF3" w:rsidP="001560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(согласно ст. 63, 65 Семейного кодекса РФ, ст. 5.35 административного кодекса РФ). </w:t>
      </w:r>
    </w:p>
    <w:p w:rsidR="00090DF3" w:rsidRDefault="00090DF3" w:rsidP="0015605D">
      <w:pPr>
        <w:ind w:left="360"/>
        <w:jc w:val="both"/>
        <w:rPr>
          <w:szCs w:val="18"/>
        </w:rPr>
      </w:pPr>
    </w:p>
    <w:sectPr w:rsidR="00090DF3" w:rsidSect="00F52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D93"/>
    <w:multiLevelType w:val="hybridMultilevel"/>
    <w:tmpl w:val="E0AA7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A6D65"/>
    <w:multiLevelType w:val="hybridMultilevel"/>
    <w:tmpl w:val="2DDE16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92D4A"/>
    <w:multiLevelType w:val="hybridMultilevel"/>
    <w:tmpl w:val="3AC8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013680"/>
    <w:multiLevelType w:val="hybridMultilevel"/>
    <w:tmpl w:val="FD8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09A7"/>
    <w:multiLevelType w:val="hybridMultilevel"/>
    <w:tmpl w:val="06DEF510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7C711F"/>
    <w:multiLevelType w:val="hybridMultilevel"/>
    <w:tmpl w:val="E5BE2A9E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1B3F"/>
    <w:multiLevelType w:val="hybridMultilevel"/>
    <w:tmpl w:val="FBAE0770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01CB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14169C"/>
    <w:multiLevelType w:val="multilevel"/>
    <w:tmpl w:val="0C0A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74E8A"/>
    <w:multiLevelType w:val="hybridMultilevel"/>
    <w:tmpl w:val="A59CC160"/>
    <w:lvl w:ilvl="0" w:tplc="97A0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C56B10"/>
    <w:multiLevelType w:val="hybridMultilevel"/>
    <w:tmpl w:val="E386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A3DD9"/>
    <w:multiLevelType w:val="hybridMultilevel"/>
    <w:tmpl w:val="EF10E280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26D97"/>
    <w:multiLevelType w:val="hybridMultilevel"/>
    <w:tmpl w:val="FE34C14C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46CA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7143C6"/>
    <w:multiLevelType w:val="hybridMultilevel"/>
    <w:tmpl w:val="9A787CC2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41322"/>
    <w:multiLevelType w:val="hybridMultilevel"/>
    <w:tmpl w:val="C2FCD57E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F2358E"/>
    <w:multiLevelType w:val="hybridMultilevel"/>
    <w:tmpl w:val="B11A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F15F95"/>
    <w:multiLevelType w:val="hybridMultilevel"/>
    <w:tmpl w:val="4A36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0062FB"/>
    <w:multiLevelType w:val="hybridMultilevel"/>
    <w:tmpl w:val="053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2585C"/>
    <w:multiLevelType w:val="hybridMultilevel"/>
    <w:tmpl w:val="9ACE5F1E"/>
    <w:lvl w:ilvl="0" w:tplc="5D945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6F2795"/>
    <w:multiLevelType w:val="hybridMultilevel"/>
    <w:tmpl w:val="978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C4631D"/>
    <w:multiLevelType w:val="hybridMultilevel"/>
    <w:tmpl w:val="36FC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0F11DD"/>
    <w:multiLevelType w:val="hybridMultilevel"/>
    <w:tmpl w:val="DA08133E"/>
    <w:lvl w:ilvl="0" w:tplc="CEDEC9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97E93"/>
    <w:multiLevelType w:val="hybridMultilevel"/>
    <w:tmpl w:val="4C8870EA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4D3D6F"/>
    <w:multiLevelType w:val="hybridMultilevel"/>
    <w:tmpl w:val="365CE1B2"/>
    <w:lvl w:ilvl="0" w:tplc="B25863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7708F"/>
    <w:multiLevelType w:val="hybridMultilevel"/>
    <w:tmpl w:val="F10621B4"/>
    <w:lvl w:ilvl="0" w:tplc="3904A2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872BE"/>
    <w:multiLevelType w:val="multilevel"/>
    <w:tmpl w:val="8AC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28624A"/>
    <w:multiLevelType w:val="hybridMultilevel"/>
    <w:tmpl w:val="DA322D0A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4792F"/>
    <w:multiLevelType w:val="hybridMultilevel"/>
    <w:tmpl w:val="BBF66578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71FC5"/>
    <w:multiLevelType w:val="hybridMultilevel"/>
    <w:tmpl w:val="E49CDFEA"/>
    <w:lvl w:ilvl="0" w:tplc="A13054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B07DDA"/>
    <w:multiLevelType w:val="hybridMultilevel"/>
    <w:tmpl w:val="B840E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520E8"/>
    <w:multiLevelType w:val="hybridMultilevel"/>
    <w:tmpl w:val="134E005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07E64"/>
    <w:multiLevelType w:val="hybridMultilevel"/>
    <w:tmpl w:val="755EF07C"/>
    <w:lvl w:ilvl="0" w:tplc="97A0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11"/>
  </w:num>
  <w:num w:numId="4">
    <w:abstractNumId w:val="29"/>
  </w:num>
  <w:num w:numId="5">
    <w:abstractNumId w:val="25"/>
  </w:num>
  <w:num w:numId="6">
    <w:abstractNumId w:val="18"/>
  </w:num>
  <w:num w:numId="7">
    <w:abstractNumId w:val="28"/>
  </w:num>
  <w:num w:numId="8">
    <w:abstractNumId w:val="14"/>
  </w:num>
  <w:num w:numId="9">
    <w:abstractNumId w:val="12"/>
  </w:num>
  <w:num w:numId="10">
    <w:abstractNumId w:val="3"/>
  </w:num>
  <w:num w:numId="11">
    <w:abstractNumId w:val="6"/>
  </w:num>
  <w:num w:numId="12">
    <w:abstractNumId w:val="27"/>
  </w:num>
  <w:num w:numId="13">
    <w:abstractNumId w:val="15"/>
  </w:num>
  <w:num w:numId="14">
    <w:abstractNumId w:val="0"/>
  </w:num>
  <w:num w:numId="15">
    <w:abstractNumId w:val="0"/>
  </w:num>
  <w:num w:numId="16">
    <w:abstractNumId w:val="16"/>
  </w:num>
  <w:num w:numId="17">
    <w:abstractNumId w:val="22"/>
  </w:num>
  <w:num w:numId="18">
    <w:abstractNumId w:val="13"/>
  </w:num>
  <w:num w:numId="19">
    <w:abstractNumId w:val="7"/>
  </w:num>
  <w:num w:numId="20">
    <w:abstractNumId w:val="21"/>
  </w:num>
  <w:num w:numId="21">
    <w:abstractNumId w:val="20"/>
  </w:num>
  <w:num w:numId="22">
    <w:abstractNumId w:val="17"/>
  </w:num>
  <w:num w:numId="23">
    <w:abstractNumId w:val="2"/>
  </w:num>
  <w:num w:numId="24">
    <w:abstractNumId w:val="4"/>
  </w:num>
  <w:num w:numId="25">
    <w:abstractNumId w:val="30"/>
  </w:num>
  <w:num w:numId="26">
    <w:abstractNumId w:val="10"/>
  </w:num>
  <w:num w:numId="27">
    <w:abstractNumId w:val="23"/>
  </w:num>
  <w:num w:numId="28">
    <w:abstractNumId w:val="24"/>
  </w:num>
  <w:num w:numId="29">
    <w:abstractNumId w:val="31"/>
  </w:num>
  <w:num w:numId="30">
    <w:abstractNumId w:val="19"/>
  </w:num>
  <w:num w:numId="31">
    <w:abstractNumId w:val="1"/>
  </w:num>
  <w:num w:numId="32">
    <w:abstractNumId w:val="33"/>
  </w:num>
  <w:num w:numId="33">
    <w:abstractNumId w:val="9"/>
  </w:num>
  <w:num w:numId="34">
    <w:abstractNumId w:val="2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95"/>
    <w:rsid w:val="0000181F"/>
    <w:rsid w:val="00001884"/>
    <w:rsid w:val="0004388C"/>
    <w:rsid w:val="000611FC"/>
    <w:rsid w:val="00082590"/>
    <w:rsid w:val="00090DF3"/>
    <w:rsid w:val="000915B1"/>
    <w:rsid w:val="000A7F5A"/>
    <w:rsid w:val="000B783F"/>
    <w:rsid w:val="000C4857"/>
    <w:rsid w:val="000D65F2"/>
    <w:rsid w:val="001073D9"/>
    <w:rsid w:val="00121579"/>
    <w:rsid w:val="001215C6"/>
    <w:rsid w:val="0013044A"/>
    <w:rsid w:val="001355C0"/>
    <w:rsid w:val="00137F55"/>
    <w:rsid w:val="00141C6B"/>
    <w:rsid w:val="0015605D"/>
    <w:rsid w:val="00166B52"/>
    <w:rsid w:val="00167B3B"/>
    <w:rsid w:val="00167CD5"/>
    <w:rsid w:val="001708A3"/>
    <w:rsid w:val="00183637"/>
    <w:rsid w:val="001923C1"/>
    <w:rsid w:val="001A0037"/>
    <w:rsid w:val="001B2BA2"/>
    <w:rsid w:val="001C19FD"/>
    <w:rsid w:val="001D4D9E"/>
    <w:rsid w:val="001E132F"/>
    <w:rsid w:val="002045CA"/>
    <w:rsid w:val="0020660B"/>
    <w:rsid w:val="00207777"/>
    <w:rsid w:val="00225C56"/>
    <w:rsid w:val="0023160C"/>
    <w:rsid w:val="00237700"/>
    <w:rsid w:val="00250657"/>
    <w:rsid w:val="002551DB"/>
    <w:rsid w:val="002711DC"/>
    <w:rsid w:val="00273334"/>
    <w:rsid w:val="002735FD"/>
    <w:rsid w:val="002777D4"/>
    <w:rsid w:val="00280DDB"/>
    <w:rsid w:val="002936B4"/>
    <w:rsid w:val="002948CE"/>
    <w:rsid w:val="00297A6F"/>
    <w:rsid w:val="002A2C17"/>
    <w:rsid w:val="002B26C0"/>
    <w:rsid w:val="002C1E0E"/>
    <w:rsid w:val="002C51AA"/>
    <w:rsid w:val="002C6D91"/>
    <w:rsid w:val="002C7062"/>
    <w:rsid w:val="002D5A69"/>
    <w:rsid w:val="002D6577"/>
    <w:rsid w:val="002F1284"/>
    <w:rsid w:val="002F168B"/>
    <w:rsid w:val="0030364E"/>
    <w:rsid w:val="0031300A"/>
    <w:rsid w:val="00327DA9"/>
    <w:rsid w:val="003312E8"/>
    <w:rsid w:val="003601F7"/>
    <w:rsid w:val="00361355"/>
    <w:rsid w:val="0036790D"/>
    <w:rsid w:val="00382100"/>
    <w:rsid w:val="003861F2"/>
    <w:rsid w:val="0038670C"/>
    <w:rsid w:val="00395940"/>
    <w:rsid w:val="003A6F27"/>
    <w:rsid w:val="003B5897"/>
    <w:rsid w:val="003C4AA8"/>
    <w:rsid w:val="003D7508"/>
    <w:rsid w:val="003E05C4"/>
    <w:rsid w:val="0040612F"/>
    <w:rsid w:val="00422880"/>
    <w:rsid w:val="00424B1E"/>
    <w:rsid w:val="00430464"/>
    <w:rsid w:val="004455C2"/>
    <w:rsid w:val="00457516"/>
    <w:rsid w:val="00460DA4"/>
    <w:rsid w:val="00486295"/>
    <w:rsid w:val="004949A8"/>
    <w:rsid w:val="00495AE4"/>
    <w:rsid w:val="004A349D"/>
    <w:rsid w:val="004C4E10"/>
    <w:rsid w:val="004E4BF7"/>
    <w:rsid w:val="004F5612"/>
    <w:rsid w:val="00506B79"/>
    <w:rsid w:val="00517BC3"/>
    <w:rsid w:val="005357DB"/>
    <w:rsid w:val="005632A0"/>
    <w:rsid w:val="0057280E"/>
    <w:rsid w:val="005849D9"/>
    <w:rsid w:val="00585EE8"/>
    <w:rsid w:val="00590A96"/>
    <w:rsid w:val="005D1E42"/>
    <w:rsid w:val="005E05CB"/>
    <w:rsid w:val="005E71E2"/>
    <w:rsid w:val="005F709D"/>
    <w:rsid w:val="0062083D"/>
    <w:rsid w:val="006218B4"/>
    <w:rsid w:val="00633846"/>
    <w:rsid w:val="006534F7"/>
    <w:rsid w:val="006600AC"/>
    <w:rsid w:val="006829FC"/>
    <w:rsid w:val="006831AF"/>
    <w:rsid w:val="00692198"/>
    <w:rsid w:val="006A3399"/>
    <w:rsid w:val="006A7658"/>
    <w:rsid w:val="006B3754"/>
    <w:rsid w:val="006B5C84"/>
    <w:rsid w:val="006C43FE"/>
    <w:rsid w:val="006D42FF"/>
    <w:rsid w:val="006E117F"/>
    <w:rsid w:val="006E5737"/>
    <w:rsid w:val="00701005"/>
    <w:rsid w:val="00705E2E"/>
    <w:rsid w:val="00732F1F"/>
    <w:rsid w:val="00752B32"/>
    <w:rsid w:val="00764C9E"/>
    <w:rsid w:val="0077393A"/>
    <w:rsid w:val="0078372B"/>
    <w:rsid w:val="00783FC6"/>
    <w:rsid w:val="007A6C12"/>
    <w:rsid w:val="007C5F93"/>
    <w:rsid w:val="008013FF"/>
    <w:rsid w:val="00812245"/>
    <w:rsid w:val="008205CC"/>
    <w:rsid w:val="0082085F"/>
    <w:rsid w:val="0082706D"/>
    <w:rsid w:val="00837DFD"/>
    <w:rsid w:val="008506ED"/>
    <w:rsid w:val="0087187F"/>
    <w:rsid w:val="00896FB9"/>
    <w:rsid w:val="008A0001"/>
    <w:rsid w:val="008A2909"/>
    <w:rsid w:val="008A59D7"/>
    <w:rsid w:val="008B2AB0"/>
    <w:rsid w:val="008C6399"/>
    <w:rsid w:val="008D428C"/>
    <w:rsid w:val="008E09D1"/>
    <w:rsid w:val="008E3791"/>
    <w:rsid w:val="008E3C7D"/>
    <w:rsid w:val="008F2426"/>
    <w:rsid w:val="009035FD"/>
    <w:rsid w:val="00907FE4"/>
    <w:rsid w:val="009104FA"/>
    <w:rsid w:val="00912BAC"/>
    <w:rsid w:val="0091630C"/>
    <w:rsid w:val="00932773"/>
    <w:rsid w:val="00936765"/>
    <w:rsid w:val="00936768"/>
    <w:rsid w:val="009504CA"/>
    <w:rsid w:val="00954CF7"/>
    <w:rsid w:val="00961F0E"/>
    <w:rsid w:val="00971E84"/>
    <w:rsid w:val="00994B56"/>
    <w:rsid w:val="009964E3"/>
    <w:rsid w:val="009A047F"/>
    <w:rsid w:val="009A7CF0"/>
    <w:rsid w:val="009B1EDC"/>
    <w:rsid w:val="009B1F02"/>
    <w:rsid w:val="009C3343"/>
    <w:rsid w:val="009E0ACE"/>
    <w:rsid w:val="00A019A0"/>
    <w:rsid w:val="00A14D34"/>
    <w:rsid w:val="00A2436C"/>
    <w:rsid w:val="00A60ECD"/>
    <w:rsid w:val="00A61874"/>
    <w:rsid w:val="00A72B92"/>
    <w:rsid w:val="00A9595E"/>
    <w:rsid w:val="00AA4905"/>
    <w:rsid w:val="00AB151A"/>
    <w:rsid w:val="00AB18C8"/>
    <w:rsid w:val="00AC7184"/>
    <w:rsid w:val="00AC7B92"/>
    <w:rsid w:val="00AE74F3"/>
    <w:rsid w:val="00AF166E"/>
    <w:rsid w:val="00AF3D6E"/>
    <w:rsid w:val="00B127B9"/>
    <w:rsid w:val="00B26EA0"/>
    <w:rsid w:val="00B30EAB"/>
    <w:rsid w:val="00B31546"/>
    <w:rsid w:val="00B41CBE"/>
    <w:rsid w:val="00B74BCD"/>
    <w:rsid w:val="00B800C0"/>
    <w:rsid w:val="00B94D8B"/>
    <w:rsid w:val="00BA3E89"/>
    <w:rsid w:val="00BA5B78"/>
    <w:rsid w:val="00BB230A"/>
    <w:rsid w:val="00BE4BF2"/>
    <w:rsid w:val="00C023B3"/>
    <w:rsid w:val="00C32850"/>
    <w:rsid w:val="00C44E4F"/>
    <w:rsid w:val="00C5604D"/>
    <w:rsid w:val="00C5744A"/>
    <w:rsid w:val="00C679E1"/>
    <w:rsid w:val="00C721BB"/>
    <w:rsid w:val="00C82ACE"/>
    <w:rsid w:val="00CE52A3"/>
    <w:rsid w:val="00D23E81"/>
    <w:rsid w:val="00D41C8F"/>
    <w:rsid w:val="00D47086"/>
    <w:rsid w:val="00D47F30"/>
    <w:rsid w:val="00D609AC"/>
    <w:rsid w:val="00D75B72"/>
    <w:rsid w:val="00D8603A"/>
    <w:rsid w:val="00DA5B8A"/>
    <w:rsid w:val="00DB4F3D"/>
    <w:rsid w:val="00DC5F4F"/>
    <w:rsid w:val="00DD3CD0"/>
    <w:rsid w:val="00E03F14"/>
    <w:rsid w:val="00E04446"/>
    <w:rsid w:val="00E236E1"/>
    <w:rsid w:val="00E24EA5"/>
    <w:rsid w:val="00E62C7E"/>
    <w:rsid w:val="00E66990"/>
    <w:rsid w:val="00E75488"/>
    <w:rsid w:val="00E95488"/>
    <w:rsid w:val="00EC3500"/>
    <w:rsid w:val="00EC42D6"/>
    <w:rsid w:val="00ED22CE"/>
    <w:rsid w:val="00ED6FCF"/>
    <w:rsid w:val="00EE4B8D"/>
    <w:rsid w:val="00EE66B5"/>
    <w:rsid w:val="00EF6D71"/>
    <w:rsid w:val="00F11639"/>
    <w:rsid w:val="00F15C7F"/>
    <w:rsid w:val="00F521E2"/>
    <w:rsid w:val="00F529D0"/>
    <w:rsid w:val="00F55B8B"/>
    <w:rsid w:val="00F97CC5"/>
    <w:rsid w:val="00FA3405"/>
    <w:rsid w:val="00FB195C"/>
    <w:rsid w:val="00FC24B4"/>
    <w:rsid w:val="00FD0359"/>
    <w:rsid w:val="00FD2C3F"/>
    <w:rsid w:val="00FE4D5C"/>
    <w:rsid w:val="00FE5B27"/>
    <w:rsid w:val="00FE735E"/>
    <w:rsid w:val="00F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8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FD2C3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D2C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D75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7D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0A9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C4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Normal"/>
    <w:uiPriority w:val="99"/>
    <w:rsid w:val="00F97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8F2426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50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B79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uiPriority w:val="99"/>
    <w:rsid w:val="005E71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D2C3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pervomayskoe.eduobr.ru/index.php?r=attach2&amp;a=dl&amp;id=1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/" TargetMode="External"/><Relationship Id="rId5" Type="http://schemas.openxmlformats.org/officeDocument/2006/relationships/hyperlink" Target="https://resh.edu.ru/subje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4332</TotalTime>
  <Pages>2</Pages>
  <Words>792</Words>
  <Characters>4521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2020-10-08T14:03:00Z</cp:lastPrinted>
  <dcterms:created xsi:type="dcterms:W3CDTF">2019-07-23T08:11:00Z</dcterms:created>
  <dcterms:modified xsi:type="dcterms:W3CDTF">2020-12-08T08:02:00Z</dcterms:modified>
</cp:coreProperties>
</file>