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B9" w:rsidRPr="00523AB9" w:rsidRDefault="00523AB9" w:rsidP="00523AB9">
      <w:pPr>
        <w:spacing w:after="0" w:line="240" w:lineRule="auto"/>
        <w:jc w:val="center"/>
        <w:rPr>
          <w:rFonts w:ascii="Times New Roman" w:eastAsia="Times New Roman" w:hAnsi="Times New Roman" w:cs="Times New Roman"/>
          <w:b/>
          <w:bCs/>
          <w:sz w:val="24"/>
          <w:szCs w:val="24"/>
          <w:lang w:eastAsia="ru-RU"/>
        </w:rPr>
      </w:pPr>
      <w:r w:rsidRPr="00523AB9">
        <w:rPr>
          <w:rFonts w:ascii="Times New Roman" w:eastAsia="Times New Roman" w:hAnsi="Times New Roman" w:cs="Times New Roman"/>
          <w:b/>
          <w:bCs/>
          <w:sz w:val="24"/>
          <w:szCs w:val="24"/>
          <w:lang w:eastAsia="ru-RU"/>
        </w:rPr>
        <w:t>Частное Образовательное Учреждение</w:t>
      </w:r>
    </w:p>
    <w:p w:rsidR="00523AB9" w:rsidRPr="00523AB9" w:rsidRDefault="00523AB9" w:rsidP="00523AB9">
      <w:pPr>
        <w:spacing w:after="0" w:line="240" w:lineRule="auto"/>
        <w:jc w:val="center"/>
        <w:rPr>
          <w:rFonts w:ascii="Times New Roman" w:eastAsia="Times New Roman" w:hAnsi="Times New Roman" w:cs="Times New Roman"/>
          <w:b/>
          <w:bCs/>
          <w:sz w:val="24"/>
          <w:szCs w:val="24"/>
          <w:lang w:eastAsia="ru-RU"/>
        </w:rPr>
      </w:pPr>
      <w:r w:rsidRPr="00523AB9">
        <w:rPr>
          <w:rFonts w:ascii="Times New Roman" w:eastAsia="Times New Roman" w:hAnsi="Times New Roman" w:cs="Times New Roman"/>
          <w:b/>
          <w:bCs/>
          <w:sz w:val="24"/>
          <w:szCs w:val="24"/>
          <w:lang w:eastAsia="ru-RU"/>
        </w:rPr>
        <w:t>«Медико-биологический лицей»</w:t>
      </w:r>
    </w:p>
    <w:p w:rsidR="00523AB9" w:rsidRPr="00523AB9" w:rsidRDefault="00523AB9" w:rsidP="00523AB9">
      <w:pPr>
        <w:spacing w:after="0" w:line="240" w:lineRule="auto"/>
        <w:jc w:val="right"/>
        <w:outlineLvl w:val="0"/>
        <w:rPr>
          <w:rFonts w:ascii="Times New Roman" w:eastAsia="Calibri" w:hAnsi="Times New Roman" w:cs="Times New Roman"/>
          <w:spacing w:val="20"/>
          <w:sz w:val="24"/>
          <w:szCs w:val="24"/>
          <w:lang w:eastAsia="ru-RU"/>
        </w:rPr>
      </w:pPr>
      <w:r w:rsidRPr="00523AB9">
        <w:rPr>
          <w:rFonts w:ascii="Times New Roman" w:eastAsia="Calibri" w:hAnsi="Times New Roman" w:cs="Times New Roman"/>
          <w:spacing w:val="20"/>
          <w:sz w:val="24"/>
          <w:szCs w:val="24"/>
          <w:lang w:eastAsia="ru-RU"/>
        </w:rPr>
        <w:tab/>
      </w:r>
      <w:r w:rsidRPr="00523AB9">
        <w:rPr>
          <w:rFonts w:ascii="Times New Roman" w:eastAsia="Calibri" w:hAnsi="Times New Roman" w:cs="Times New Roman"/>
          <w:spacing w:val="20"/>
          <w:sz w:val="24"/>
          <w:szCs w:val="24"/>
          <w:lang w:eastAsia="ru-RU"/>
        </w:rPr>
        <w:tab/>
      </w:r>
      <w:r w:rsidRPr="00523AB9">
        <w:rPr>
          <w:rFonts w:ascii="Times New Roman" w:eastAsia="Calibri" w:hAnsi="Times New Roman" w:cs="Times New Roman"/>
          <w:spacing w:val="20"/>
          <w:sz w:val="24"/>
          <w:szCs w:val="24"/>
          <w:lang w:eastAsia="ru-RU"/>
        </w:rPr>
        <w:tab/>
      </w:r>
      <w:r w:rsidRPr="00523AB9">
        <w:rPr>
          <w:rFonts w:ascii="Times New Roman" w:eastAsia="Calibri" w:hAnsi="Times New Roman" w:cs="Times New Roman"/>
          <w:spacing w:val="20"/>
          <w:sz w:val="24"/>
          <w:szCs w:val="24"/>
          <w:lang w:eastAsia="ru-RU"/>
        </w:rPr>
        <w:tab/>
      </w:r>
      <w:r w:rsidRPr="00523AB9">
        <w:rPr>
          <w:rFonts w:ascii="Times New Roman" w:eastAsia="Calibri" w:hAnsi="Times New Roman" w:cs="Times New Roman"/>
          <w:spacing w:val="20"/>
          <w:sz w:val="24"/>
          <w:szCs w:val="24"/>
          <w:lang w:eastAsia="ru-RU"/>
        </w:rPr>
        <w:tab/>
      </w:r>
      <w:r w:rsidRPr="00523AB9">
        <w:rPr>
          <w:rFonts w:ascii="Times New Roman" w:eastAsia="Calibri" w:hAnsi="Times New Roman" w:cs="Times New Roman"/>
          <w:spacing w:val="20"/>
          <w:sz w:val="24"/>
          <w:szCs w:val="24"/>
          <w:lang w:eastAsia="ru-RU"/>
        </w:rPr>
        <w:tab/>
      </w:r>
      <w:r w:rsidRPr="00523AB9">
        <w:rPr>
          <w:rFonts w:ascii="Times New Roman" w:eastAsia="Calibri" w:hAnsi="Times New Roman" w:cs="Times New Roman"/>
          <w:spacing w:val="20"/>
          <w:sz w:val="24"/>
          <w:szCs w:val="24"/>
          <w:lang w:eastAsia="ru-RU"/>
        </w:rPr>
        <w:tab/>
      </w:r>
      <w:r w:rsidRPr="00523AB9">
        <w:rPr>
          <w:rFonts w:ascii="Times New Roman" w:eastAsia="Calibri" w:hAnsi="Times New Roman" w:cs="Times New Roman"/>
          <w:spacing w:val="20"/>
          <w:sz w:val="24"/>
          <w:szCs w:val="24"/>
          <w:lang w:eastAsia="ru-RU"/>
        </w:rPr>
        <w:tab/>
        <w:t>Утверждено</w:t>
      </w:r>
    </w:p>
    <w:p w:rsidR="00523AB9" w:rsidRPr="00523AB9" w:rsidRDefault="00523AB9" w:rsidP="00523AB9">
      <w:pPr>
        <w:spacing w:after="0" w:line="240" w:lineRule="auto"/>
        <w:jc w:val="right"/>
        <w:outlineLvl w:val="0"/>
        <w:rPr>
          <w:rFonts w:ascii="Times New Roman" w:eastAsia="Calibri" w:hAnsi="Times New Roman" w:cs="Times New Roman"/>
          <w:spacing w:val="20"/>
          <w:sz w:val="24"/>
          <w:szCs w:val="24"/>
          <w:lang w:eastAsia="ru-RU"/>
        </w:rPr>
      </w:pPr>
      <w:r w:rsidRPr="00523AB9">
        <w:rPr>
          <w:rFonts w:ascii="Times New Roman" w:eastAsia="Calibri" w:hAnsi="Times New Roman" w:cs="Times New Roman"/>
          <w:spacing w:val="20"/>
          <w:sz w:val="24"/>
          <w:szCs w:val="24"/>
          <w:lang w:eastAsia="ru-RU"/>
        </w:rPr>
        <w:tab/>
      </w:r>
      <w:r w:rsidRPr="00523AB9">
        <w:rPr>
          <w:rFonts w:ascii="Times New Roman" w:eastAsia="Calibri" w:hAnsi="Times New Roman" w:cs="Times New Roman"/>
          <w:spacing w:val="20"/>
          <w:sz w:val="24"/>
          <w:szCs w:val="24"/>
          <w:lang w:eastAsia="ru-RU"/>
        </w:rPr>
        <w:tab/>
      </w:r>
      <w:r w:rsidRPr="00523AB9">
        <w:rPr>
          <w:rFonts w:ascii="Times New Roman" w:eastAsia="Calibri" w:hAnsi="Times New Roman" w:cs="Times New Roman"/>
          <w:spacing w:val="20"/>
          <w:sz w:val="24"/>
          <w:szCs w:val="24"/>
          <w:lang w:eastAsia="ru-RU"/>
        </w:rPr>
        <w:tab/>
        <w:t xml:space="preserve">Директор И.В. </w:t>
      </w:r>
      <w:proofErr w:type="spellStart"/>
      <w:r w:rsidRPr="00523AB9">
        <w:rPr>
          <w:rFonts w:ascii="Times New Roman" w:eastAsia="Calibri" w:hAnsi="Times New Roman" w:cs="Times New Roman"/>
          <w:spacing w:val="20"/>
          <w:sz w:val="24"/>
          <w:szCs w:val="24"/>
          <w:lang w:eastAsia="ru-RU"/>
        </w:rPr>
        <w:t>Чудайкина</w:t>
      </w:r>
      <w:proofErr w:type="spellEnd"/>
    </w:p>
    <w:p w:rsidR="00523AB9" w:rsidRPr="00523AB9" w:rsidRDefault="00523AB9" w:rsidP="00523AB9">
      <w:pPr>
        <w:spacing w:after="0" w:line="240" w:lineRule="auto"/>
        <w:jc w:val="right"/>
        <w:outlineLvl w:val="0"/>
        <w:rPr>
          <w:rFonts w:ascii="Calibri" w:eastAsia="Calibri" w:hAnsi="Calibri" w:cs="Times New Roman"/>
          <w:b/>
          <w:bCs/>
          <w:sz w:val="24"/>
          <w:szCs w:val="24"/>
          <w:lang w:eastAsia="ru-RU"/>
        </w:rPr>
      </w:pPr>
      <w:r w:rsidRPr="00523AB9">
        <w:rPr>
          <w:rFonts w:ascii="Times New Roman" w:eastAsia="Calibri" w:hAnsi="Times New Roman" w:cs="Times New Roman"/>
          <w:spacing w:val="20"/>
          <w:sz w:val="24"/>
          <w:szCs w:val="24"/>
          <w:lang w:eastAsia="ru-RU"/>
        </w:rPr>
        <w:tab/>
      </w:r>
      <w:r w:rsidRPr="00523AB9">
        <w:rPr>
          <w:rFonts w:ascii="Times New Roman" w:eastAsia="Calibri" w:hAnsi="Times New Roman" w:cs="Times New Roman"/>
          <w:spacing w:val="20"/>
          <w:sz w:val="24"/>
          <w:szCs w:val="24"/>
          <w:lang w:eastAsia="ru-RU"/>
        </w:rPr>
        <w:tab/>
      </w:r>
      <w:r w:rsidRPr="00523AB9">
        <w:rPr>
          <w:rFonts w:ascii="Times New Roman" w:eastAsia="Calibri" w:hAnsi="Times New Roman" w:cs="Times New Roman"/>
          <w:spacing w:val="20"/>
          <w:sz w:val="24"/>
          <w:szCs w:val="24"/>
          <w:lang w:eastAsia="ru-RU"/>
        </w:rPr>
        <w:tab/>
        <w:t>«__»_____________20__г.</w:t>
      </w:r>
    </w:p>
    <w:p w:rsidR="00327039" w:rsidRDefault="00327039" w:rsidP="00523AB9">
      <w:pPr>
        <w:jc w:val="center"/>
        <w:rPr>
          <w:rFonts w:ascii="Times New Roman" w:hAnsi="Times New Roman" w:cs="Times New Roman"/>
          <w:b/>
          <w:sz w:val="24"/>
          <w:szCs w:val="24"/>
        </w:rPr>
      </w:pPr>
    </w:p>
    <w:p w:rsidR="00327039" w:rsidRDefault="00327039" w:rsidP="00523AB9">
      <w:pPr>
        <w:jc w:val="center"/>
        <w:rPr>
          <w:rFonts w:ascii="Times New Roman" w:hAnsi="Times New Roman" w:cs="Times New Roman"/>
          <w:b/>
          <w:sz w:val="24"/>
          <w:szCs w:val="24"/>
        </w:rPr>
      </w:pPr>
    </w:p>
    <w:p w:rsidR="00523AB9" w:rsidRPr="00327039" w:rsidRDefault="00523AB9" w:rsidP="00523AB9">
      <w:pPr>
        <w:jc w:val="center"/>
        <w:rPr>
          <w:rFonts w:ascii="Times New Roman" w:hAnsi="Times New Roman" w:cs="Times New Roman"/>
          <w:b/>
          <w:sz w:val="24"/>
          <w:szCs w:val="24"/>
        </w:rPr>
      </w:pPr>
      <w:bookmarkStart w:id="0" w:name="_GoBack"/>
      <w:bookmarkEnd w:id="0"/>
      <w:r w:rsidRPr="00327039">
        <w:rPr>
          <w:rFonts w:ascii="Times New Roman" w:hAnsi="Times New Roman" w:cs="Times New Roman"/>
          <w:b/>
          <w:sz w:val="24"/>
          <w:szCs w:val="24"/>
        </w:rPr>
        <w:t>ИНСТРУКЦИЯ</w:t>
      </w:r>
      <w:r w:rsidR="00327039">
        <w:rPr>
          <w:rFonts w:ascii="Times New Roman" w:hAnsi="Times New Roman" w:cs="Times New Roman"/>
          <w:b/>
          <w:sz w:val="24"/>
          <w:szCs w:val="24"/>
          <w:lang w:val="en-US"/>
        </w:rPr>
        <w:t xml:space="preserve">  </w:t>
      </w:r>
      <w:r w:rsidR="00327039">
        <w:rPr>
          <w:rFonts w:ascii="Times New Roman" w:hAnsi="Times New Roman" w:cs="Times New Roman"/>
          <w:b/>
          <w:sz w:val="24"/>
          <w:szCs w:val="24"/>
        </w:rPr>
        <w:t>ТБУ -1</w:t>
      </w:r>
    </w:p>
    <w:p w:rsidR="00523AB9" w:rsidRPr="00327039" w:rsidRDefault="00523AB9" w:rsidP="00523AB9">
      <w:pPr>
        <w:jc w:val="center"/>
        <w:rPr>
          <w:rFonts w:ascii="Times New Roman" w:hAnsi="Times New Roman" w:cs="Times New Roman"/>
          <w:b/>
          <w:sz w:val="24"/>
          <w:szCs w:val="24"/>
        </w:rPr>
      </w:pPr>
      <w:r w:rsidRPr="00327039">
        <w:rPr>
          <w:rFonts w:ascii="Times New Roman" w:hAnsi="Times New Roman" w:cs="Times New Roman"/>
          <w:b/>
          <w:sz w:val="24"/>
          <w:szCs w:val="24"/>
        </w:rPr>
        <w:t>По противодействию терроризму для учащихся</w:t>
      </w:r>
    </w:p>
    <w:p w:rsidR="00523AB9" w:rsidRDefault="00523AB9" w:rsidP="00523AB9">
      <w:pPr>
        <w:rPr>
          <w:rFonts w:ascii="Times New Roman" w:hAnsi="Times New Roman" w:cs="Times New Roman"/>
          <w:sz w:val="24"/>
          <w:szCs w:val="24"/>
        </w:rPr>
      </w:pPr>
      <w:r w:rsidRPr="00523AB9">
        <w:rPr>
          <w:rFonts w:ascii="Times New Roman" w:hAnsi="Times New Roman" w:cs="Times New Roman"/>
          <w:sz w:val="24"/>
          <w:szCs w:val="24"/>
        </w:rPr>
        <w:t xml:space="preserve">Сигналом для немедленных действий по предотвращения террористического акта в образовательном учреждении и на его территории может стать обнаружение кем-либо из сотрудников или обучающихся подозрительного предмета (сумка, пакет, ящик, коробка, игрушка) с торчащими проводами, веревкой, изолентой,  издающего подозрительные звуки (щелчки, тиканье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 Сигналом для немедленных действий может стать также поступление в учреждение угрозы по телефону или в письменном виде, захват террористами в заложники обучающихся и (или) сотрудников в здании учреждения или на его территории.                                  </w:t>
      </w:r>
    </w:p>
    <w:p w:rsidR="00523AB9" w:rsidRDefault="00523AB9" w:rsidP="00523AB9">
      <w:pPr>
        <w:rPr>
          <w:rFonts w:ascii="Times New Roman" w:hAnsi="Times New Roman" w:cs="Times New Roman"/>
          <w:sz w:val="24"/>
          <w:szCs w:val="24"/>
        </w:rPr>
      </w:pPr>
      <w:r w:rsidRPr="00523AB9">
        <w:rPr>
          <w:rFonts w:ascii="Times New Roman" w:hAnsi="Times New Roman" w:cs="Times New Roman"/>
          <w:sz w:val="24"/>
          <w:szCs w:val="24"/>
        </w:rPr>
        <w:t xml:space="preserve">       Во всех этих случаях: </w:t>
      </w:r>
    </w:p>
    <w:p w:rsidR="00523AB9" w:rsidRDefault="00523AB9" w:rsidP="00523AB9">
      <w:pPr>
        <w:rPr>
          <w:rFonts w:ascii="Times New Roman" w:hAnsi="Times New Roman" w:cs="Times New Roman"/>
          <w:sz w:val="24"/>
          <w:szCs w:val="24"/>
        </w:rPr>
      </w:pPr>
      <w:r w:rsidRPr="00523AB9">
        <w:rPr>
          <w:rFonts w:ascii="Times New Roman" w:hAnsi="Times New Roman" w:cs="Times New Roman"/>
          <w:sz w:val="24"/>
          <w:szCs w:val="24"/>
        </w:rPr>
        <w:t xml:space="preserve">1.   Руководитель образовательного учреждения или лицо </w:t>
      </w:r>
      <w:proofErr w:type="gramStart"/>
      <w:r w:rsidRPr="00523AB9">
        <w:rPr>
          <w:rFonts w:ascii="Times New Roman" w:hAnsi="Times New Roman" w:cs="Times New Roman"/>
          <w:sz w:val="24"/>
          <w:szCs w:val="24"/>
        </w:rPr>
        <w:t>его</w:t>
      </w:r>
      <w:proofErr w:type="gramEnd"/>
      <w:r w:rsidRPr="00523AB9">
        <w:rPr>
          <w:rFonts w:ascii="Times New Roman" w:hAnsi="Times New Roman" w:cs="Times New Roman"/>
          <w:sz w:val="24"/>
          <w:szCs w:val="24"/>
        </w:rPr>
        <w:t xml:space="preserve"> заменяющее немедленно сообщает о случившемся: Оперативный дежурный центра управления в кризисных ситуациях </w:t>
      </w:r>
      <w:r>
        <w:rPr>
          <w:rFonts w:ascii="Times New Roman" w:hAnsi="Times New Roman" w:cs="Times New Roman"/>
          <w:sz w:val="24"/>
          <w:szCs w:val="24"/>
        </w:rPr>
        <w:t>МЧС РОССИИ по городу Симферополю</w:t>
      </w:r>
    </w:p>
    <w:p w:rsidR="00523AB9" w:rsidRDefault="00523AB9" w:rsidP="00523AB9">
      <w:pPr>
        <w:rPr>
          <w:rFonts w:ascii="Times New Roman" w:hAnsi="Times New Roman" w:cs="Times New Roman"/>
          <w:sz w:val="24"/>
          <w:szCs w:val="24"/>
        </w:rPr>
      </w:pPr>
      <w:r w:rsidRPr="00523AB9">
        <w:rPr>
          <w:rFonts w:ascii="Times New Roman" w:hAnsi="Times New Roman" w:cs="Times New Roman"/>
          <w:sz w:val="24"/>
          <w:szCs w:val="24"/>
        </w:rPr>
        <w:t>2.   При обнаружении подозрительного предмета, взрывного устройства: - незамедлительно поставить в известность о случившемся доступно</w:t>
      </w:r>
      <w:r>
        <w:rPr>
          <w:rFonts w:ascii="Times New Roman" w:hAnsi="Times New Roman" w:cs="Times New Roman"/>
          <w:sz w:val="24"/>
          <w:szCs w:val="24"/>
        </w:rPr>
        <w:t>го руководителя ОУ</w:t>
      </w:r>
      <w:proofErr w:type="gramStart"/>
      <w:r>
        <w:rPr>
          <w:rFonts w:ascii="Times New Roman" w:hAnsi="Times New Roman" w:cs="Times New Roman"/>
          <w:sz w:val="24"/>
          <w:szCs w:val="24"/>
        </w:rPr>
        <w:t xml:space="preserve"> </w:t>
      </w:r>
      <w:r w:rsidRPr="00523AB9">
        <w:rPr>
          <w:rFonts w:ascii="Times New Roman" w:hAnsi="Times New Roman" w:cs="Times New Roman"/>
          <w:sz w:val="24"/>
          <w:szCs w:val="24"/>
        </w:rPr>
        <w:t>,</w:t>
      </w:r>
      <w:proofErr w:type="gramEnd"/>
      <w:r w:rsidRPr="00523AB9">
        <w:rPr>
          <w:rFonts w:ascii="Times New Roman" w:hAnsi="Times New Roman" w:cs="Times New Roman"/>
          <w:sz w:val="24"/>
          <w:szCs w:val="24"/>
        </w:rPr>
        <w:t xml:space="preserve"> который обязан сообщить о случившемся в территориальные подразделения ФСБ и МВД России и другим необходимым сл</w:t>
      </w:r>
      <w:r>
        <w:rPr>
          <w:rFonts w:ascii="Times New Roman" w:hAnsi="Times New Roman" w:cs="Times New Roman"/>
          <w:sz w:val="24"/>
          <w:szCs w:val="24"/>
        </w:rPr>
        <w:t xml:space="preserve">ужбам </w:t>
      </w:r>
      <w:r w:rsidRPr="00523AB9">
        <w:rPr>
          <w:rFonts w:ascii="Times New Roman" w:hAnsi="Times New Roman" w:cs="Times New Roman"/>
          <w:sz w:val="24"/>
          <w:szCs w:val="24"/>
        </w:rPr>
        <w:t>. -  зафиксировать время его обнаружения; -  до прибытия оперативно-следственной группы дать указания сотрудникам не трогать подозрительный предмет, не предпринимать самостоятельных действий с ним, находиться от него (не приближаясь) на безопасном расстоянии; -  уполномоченному на решение задач в области ГО и ЧС учреждения выставить оцепление из личног</w:t>
      </w:r>
      <w:r>
        <w:rPr>
          <w:rFonts w:ascii="Times New Roman" w:hAnsi="Times New Roman" w:cs="Times New Roman"/>
          <w:sz w:val="24"/>
          <w:szCs w:val="24"/>
        </w:rPr>
        <w:t xml:space="preserve">о состава формирования ГО </w:t>
      </w:r>
      <w:r w:rsidRPr="00523AB9">
        <w:rPr>
          <w:rFonts w:ascii="Times New Roman" w:hAnsi="Times New Roman" w:cs="Times New Roman"/>
          <w:sz w:val="24"/>
          <w:szCs w:val="24"/>
        </w:rPr>
        <w:t xml:space="preserve"> по обеспечению общественного порядка; -  обеспечить возможность беспрепятственного прохода (проезда) к месту нахождения подозрительного предмета сотрудников и автомашин правоохранительных органов, скорой медицинской помощи, пожарной охраны, МЧС России, служб эксплуатации; -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 -   в случае необходимости или по указанию правоохранительных органов или спецслужб руководитель или лицо, его заменяющее, подает команду для осуществления эвакуации личного состава согласно плану эвакуации. </w:t>
      </w:r>
    </w:p>
    <w:p w:rsidR="00523AB9" w:rsidRDefault="00523AB9" w:rsidP="00523AB9">
      <w:pPr>
        <w:rPr>
          <w:rFonts w:ascii="Times New Roman" w:hAnsi="Times New Roman" w:cs="Times New Roman"/>
          <w:sz w:val="24"/>
          <w:szCs w:val="24"/>
        </w:rPr>
      </w:pPr>
    </w:p>
    <w:p w:rsidR="00523AB9" w:rsidRDefault="00523AB9" w:rsidP="00523AB9">
      <w:pPr>
        <w:rPr>
          <w:rFonts w:ascii="Times New Roman" w:hAnsi="Times New Roman" w:cs="Times New Roman"/>
          <w:sz w:val="24"/>
          <w:szCs w:val="24"/>
        </w:rPr>
      </w:pPr>
      <w:r w:rsidRPr="00523AB9">
        <w:rPr>
          <w:rFonts w:ascii="Times New Roman" w:hAnsi="Times New Roman" w:cs="Times New Roman"/>
          <w:sz w:val="24"/>
          <w:szCs w:val="24"/>
        </w:rPr>
        <w:t xml:space="preserve"> Необходимо помнить! Внешний вид предмета может скрывать его настоящее значение. </w:t>
      </w:r>
      <w:proofErr w:type="gramStart"/>
      <w:r w:rsidRPr="00523AB9">
        <w:rPr>
          <w:rFonts w:ascii="Times New Roman" w:hAnsi="Times New Roman" w:cs="Times New Roman"/>
          <w:sz w:val="24"/>
          <w:szCs w:val="24"/>
        </w:rPr>
        <w:t xml:space="preserve">В качестве камуфляжа для взрывных устройств используются обычные бытовые предметы: сумки, пакеты, коробки (из под конфет), банки из под пива (колы), игрушки и т.д.)  </w:t>
      </w:r>
      <w:proofErr w:type="gramEnd"/>
    </w:p>
    <w:p w:rsidR="00523AB9" w:rsidRDefault="00523AB9" w:rsidP="00523AB9">
      <w:pPr>
        <w:rPr>
          <w:rFonts w:ascii="Times New Roman" w:hAnsi="Times New Roman" w:cs="Times New Roman"/>
          <w:sz w:val="24"/>
          <w:szCs w:val="24"/>
        </w:rPr>
      </w:pPr>
      <w:r w:rsidRPr="00523AB9">
        <w:rPr>
          <w:rFonts w:ascii="Times New Roman" w:hAnsi="Times New Roman" w:cs="Times New Roman"/>
          <w:sz w:val="24"/>
          <w:szCs w:val="24"/>
        </w:rPr>
        <w:t xml:space="preserve">3.   При поступлении угрозы по телефону: - не оставлять без внимания ни одного подобного сигнала; - сотруднику или обучающемуся,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 -  запомнить и записать особенности речи звонившего.  Голос громкий или тихий, низкий или высокий. Темп речи (быстрый или медленный). Произношение - отчетливое, искаженное, с заиканием, шепелявое, с акцентом. Манера речи (развязная, с нецензурными выражениями); - отметить звуковой фон (шум автомашин, железнодорожного транспорта, звук </w:t>
      </w:r>
      <w:proofErr w:type="gramStart"/>
      <w:r w:rsidRPr="00523AB9">
        <w:rPr>
          <w:rFonts w:ascii="Times New Roman" w:hAnsi="Times New Roman" w:cs="Times New Roman"/>
          <w:sz w:val="24"/>
          <w:szCs w:val="24"/>
        </w:rPr>
        <w:t>теле-радио аппаратуры</w:t>
      </w:r>
      <w:proofErr w:type="gramEnd"/>
      <w:r w:rsidRPr="00523AB9">
        <w:rPr>
          <w:rFonts w:ascii="Times New Roman" w:hAnsi="Times New Roman" w:cs="Times New Roman"/>
          <w:sz w:val="24"/>
          <w:szCs w:val="24"/>
        </w:rPr>
        <w:t xml:space="preserve">). Это поможет правоохранительным органам и спецслужбам быстрее задержать преступника - немедленно доложить об этом руководителю образовательного учреждения или лицу, его заменяющее, для принятия соответствующих мер (немедленной эвакуации) и сообщения о поступившей угрозе в правоохранительные органы и в окружное управление образования;  </w:t>
      </w:r>
    </w:p>
    <w:p w:rsidR="00523AB9" w:rsidRDefault="00523AB9" w:rsidP="00523AB9">
      <w:pPr>
        <w:rPr>
          <w:rFonts w:ascii="Times New Roman" w:hAnsi="Times New Roman" w:cs="Times New Roman"/>
          <w:sz w:val="24"/>
          <w:szCs w:val="24"/>
        </w:rPr>
      </w:pPr>
      <w:r w:rsidRPr="00523AB9">
        <w:rPr>
          <w:rFonts w:ascii="Times New Roman" w:hAnsi="Times New Roman" w:cs="Times New Roman"/>
          <w:sz w:val="24"/>
          <w:szCs w:val="24"/>
        </w:rPr>
        <w:t>4.   При получении угрозы в письменном виде: - обращаться с полученным документом предельно осторожно: поместить его в чистый полиэтиленовый пакет, ничего не выбрасывая (конверт, все вложения); - постараться не оставлять на документе отпечатков своих пальцев; - представить полученный документ руководителю учреждения или лицу, его замещающего, для сообщения и последующей передачи документа в правоохранительные органы.</w:t>
      </w:r>
    </w:p>
    <w:p w:rsidR="00523AB9" w:rsidRDefault="00523AB9" w:rsidP="00523AB9">
      <w:pPr>
        <w:rPr>
          <w:rFonts w:ascii="Times New Roman" w:hAnsi="Times New Roman" w:cs="Times New Roman"/>
          <w:sz w:val="24"/>
          <w:szCs w:val="24"/>
        </w:rPr>
      </w:pPr>
      <w:r w:rsidRPr="00523AB9">
        <w:rPr>
          <w:rFonts w:ascii="Times New Roman" w:hAnsi="Times New Roman" w:cs="Times New Roman"/>
          <w:sz w:val="24"/>
          <w:szCs w:val="24"/>
        </w:rPr>
        <w:t xml:space="preserve"> 5.   Для обнаружения угрозы химического или биологического терроризма       </w:t>
      </w:r>
    </w:p>
    <w:p w:rsidR="00523AB9" w:rsidRDefault="00523AB9" w:rsidP="00523AB9">
      <w:pPr>
        <w:rPr>
          <w:rFonts w:ascii="Times New Roman" w:hAnsi="Times New Roman" w:cs="Times New Roman"/>
          <w:sz w:val="24"/>
          <w:szCs w:val="24"/>
        </w:rPr>
      </w:pPr>
      <w:r w:rsidRPr="00523AB9">
        <w:rPr>
          <w:rFonts w:ascii="Times New Roman" w:hAnsi="Times New Roman" w:cs="Times New Roman"/>
          <w:sz w:val="24"/>
          <w:szCs w:val="24"/>
        </w:rPr>
        <w:t xml:space="preserve">   </w:t>
      </w:r>
      <w:proofErr w:type="gramStart"/>
      <w:r w:rsidRPr="00523AB9">
        <w:rPr>
          <w:rFonts w:ascii="Times New Roman" w:hAnsi="Times New Roman" w:cs="Times New Roman"/>
          <w:sz w:val="24"/>
          <w:szCs w:val="24"/>
        </w:rPr>
        <w:t>а) Помнить, что установить факты применения в террористических целях          химических веществ и биологических агентов можно лишь по внешним признакам:         - рассыпанным подозрительным порошкам и разлитым жидкостям;         - изменения цвета и запаха (вкуса) воздуха, воды, продуктов питания;         - появлению отклонений в поведение людей, животных и птиц, подвергшихся          их воздействию;         - появление на территории образовательного учреждения подозрительных лиц и т.д.</w:t>
      </w:r>
      <w:proofErr w:type="gramEnd"/>
      <w:r w:rsidRPr="00523AB9">
        <w:rPr>
          <w:rFonts w:ascii="Times New Roman" w:hAnsi="Times New Roman" w:cs="Times New Roman"/>
          <w:sz w:val="24"/>
          <w:szCs w:val="24"/>
        </w:rPr>
        <w:t xml:space="preserve">            Поэтому важнейшим условием своевременного обнаружения угрозы применения террористами отравляющих химических веществ и биологических агентов (токсичных гербицидов и инсектицидов, необычных насекомых и грызунов) является наблюдательность и высокая бдительность каждого сотрудника и учащихся;           </w:t>
      </w:r>
    </w:p>
    <w:p w:rsidR="00523AB9" w:rsidRDefault="00523AB9" w:rsidP="00523AB9">
      <w:pPr>
        <w:rPr>
          <w:rFonts w:ascii="Times New Roman" w:hAnsi="Times New Roman" w:cs="Times New Roman"/>
          <w:sz w:val="24"/>
          <w:szCs w:val="24"/>
        </w:rPr>
      </w:pPr>
      <w:r w:rsidRPr="00523AB9">
        <w:rPr>
          <w:rFonts w:ascii="Times New Roman" w:hAnsi="Times New Roman" w:cs="Times New Roman"/>
          <w:sz w:val="24"/>
          <w:szCs w:val="24"/>
        </w:rPr>
        <w:t xml:space="preserve">      б) При обнаружении или установления фактов применения химических и биологических веществ ОУ или на его территории немедленно об этом сообщать руководителю ОУ или лицу его замещающего, в правоохранительные органы и органы ГОЧС города Москвы.             </w:t>
      </w:r>
    </w:p>
    <w:p w:rsidR="00523AB9" w:rsidRDefault="00523AB9" w:rsidP="00523AB9">
      <w:pPr>
        <w:rPr>
          <w:rFonts w:ascii="Times New Roman" w:hAnsi="Times New Roman" w:cs="Times New Roman"/>
          <w:sz w:val="24"/>
          <w:szCs w:val="24"/>
        </w:rPr>
      </w:pPr>
      <w:r w:rsidRPr="00523AB9">
        <w:rPr>
          <w:rFonts w:ascii="Times New Roman" w:hAnsi="Times New Roman" w:cs="Times New Roman"/>
          <w:sz w:val="24"/>
          <w:szCs w:val="24"/>
        </w:rPr>
        <w:t xml:space="preserve">   в) В случае реального поражения химическим веществом, пострадавшего немедленно вывести (вынести) на свежий воздух и оказать ему первую медицинскую помощь (обеспечить тепло и покой, при необходимости – промывания желудка, кислородное или искусственное дыхание, прием необходимых медицинских препаратов), а также </w:t>
      </w:r>
      <w:r w:rsidRPr="00523AB9">
        <w:rPr>
          <w:rFonts w:ascii="Times New Roman" w:hAnsi="Times New Roman" w:cs="Times New Roman"/>
          <w:sz w:val="24"/>
          <w:szCs w:val="24"/>
        </w:rPr>
        <w:lastRenderedPageBreak/>
        <w:t xml:space="preserve">направить пострадавшего в медицинское учреждение. Эти мероприятия проводит санитарное звено формирования ГО под руководством медицинского работника учреждения (врача, медсестры);          </w:t>
      </w:r>
    </w:p>
    <w:p w:rsidR="00523AB9" w:rsidRDefault="00523AB9" w:rsidP="00523AB9">
      <w:pPr>
        <w:rPr>
          <w:rFonts w:ascii="Times New Roman" w:hAnsi="Times New Roman" w:cs="Times New Roman"/>
          <w:sz w:val="24"/>
          <w:szCs w:val="24"/>
        </w:rPr>
      </w:pPr>
      <w:r w:rsidRPr="00523AB9">
        <w:rPr>
          <w:rFonts w:ascii="Times New Roman" w:hAnsi="Times New Roman" w:cs="Times New Roman"/>
          <w:sz w:val="24"/>
          <w:szCs w:val="24"/>
        </w:rPr>
        <w:t xml:space="preserve">      г) При возникновении опасности эпидемии или воздействия биологических агентов необходимо максимально сократить контакты с другими людьми, прекратить посещения общественных мест, не выходить без крайней необходимости на улицу (выходить только в средствах индивидуальной защиты, хотя бы простейших: ватно-марлевые повязки, наглухо застегнутая верхняя одежда с капюшоном, сапоги, перчатки).        </w:t>
      </w:r>
    </w:p>
    <w:p w:rsidR="00523AB9" w:rsidRPr="00523AB9" w:rsidRDefault="00523AB9" w:rsidP="00523AB9">
      <w:pPr>
        <w:rPr>
          <w:rFonts w:ascii="Times New Roman" w:hAnsi="Times New Roman" w:cs="Times New Roman"/>
          <w:sz w:val="24"/>
          <w:szCs w:val="24"/>
        </w:rPr>
      </w:pPr>
      <w:r w:rsidRPr="00523AB9">
        <w:rPr>
          <w:rFonts w:ascii="Times New Roman" w:hAnsi="Times New Roman" w:cs="Times New Roman"/>
          <w:sz w:val="24"/>
          <w:szCs w:val="24"/>
        </w:rPr>
        <w:t xml:space="preserve">     6.   Оказавшись в заложниках в помещениях образовательного учреждения, обучающиеся и сотрудники должны: - помнить: ваша цель – остаться в живых; - сохранять выдержку и самообладание; - не пререкаться с террористами, выполнять их требования; - на все действия спрашивать разрешения у бандитов; - при возможности, например, если есть мобильный телефон, сообщить о случившемся в полицию, руководителю ОУ, родственникам; - не допускать никаких действий, которые могут спровоцировать террористов к применению оружия и привести к человеческим жертвам; - помнить, что получив сообщение о вашем захвате, спецслужбы уже начали действовать и предпримут все необходимое для вашего освобождения: - 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 - по возможности держаться дальше от проемов двери и окон, лежать лицом вниз, закрыв голову руками и не двигаться.  7.   Обучающимся и сотрудникам, которым стало известно о готовящемся или совершенном террористическом акте или ином преступлении, немедленно сообщать об этом руководству ОУ и правоохранительные органы.                </w:t>
      </w:r>
    </w:p>
    <w:p w:rsidR="00523AB9" w:rsidRPr="00523AB9" w:rsidRDefault="00523AB9" w:rsidP="00523AB9">
      <w:pPr>
        <w:rPr>
          <w:rFonts w:ascii="Times New Roman" w:hAnsi="Times New Roman" w:cs="Times New Roman"/>
          <w:sz w:val="24"/>
          <w:szCs w:val="24"/>
        </w:rPr>
      </w:pPr>
    </w:p>
    <w:p w:rsidR="00E25F0D" w:rsidRPr="00523AB9" w:rsidRDefault="00E25F0D" w:rsidP="00523AB9">
      <w:pPr>
        <w:rPr>
          <w:rFonts w:ascii="Times New Roman" w:hAnsi="Times New Roman" w:cs="Times New Roman"/>
          <w:sz w:val="24"/>
          <w:szCs w:val="24"/>
        </w:rPr>
      </w:pPr>
    </w:p>
    <w:sectPr w:rsidR="00E25F0D" w:rsidRPr="00523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1E6"/>
    <w:rsid w:val="00327039"/>
    <w:rsid w:val="005041E6"/>
    <w:rsid w:val="00523AB9"/>
    <w:rsid w:val="00536075"/>
    <w:rsid w:val="007060B4"/>
    <w:rsid w:val="00E25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0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0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1132</Words>
  <Characters>6457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2018-02-04T17:05:00Z</cp:lastPrinted>
  <dcterms:created xsi:type="dcterms:W3CDTF">2018-02-04T16:46:00Z</dcterms:created>
  <dcterms:modified xsi:type="dcterms:W3CDTF">2018-02-04T17:07:00Z</dcterms:modified>
</cp:coreProperties>
</file>